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C5" w:rsidRPr="002F0677" w:rsidRDefault="00411AF5" w:rsidP="002F0677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 </w:t>
      </w:r>
      <w:r w:rsidR="008041C5" w:rsidRPr="002F0677">
        <w:rPr>
          <w:rFonts w:ascii="Times New Roman" w:hAnsi="Times New Roman" w:cs="Times New Roman"/>
          <w:b w:val="0"/>
          <w:color w:val="auto"/>
        </w:rPr>
        <w:t>Государственное бюджетное дошкольное образовательное учреждение</w:t>
      </w:r>
    </w:p>
    <w:p w:rsidR="008041C5" w:rsidRPr="002F0677" w:rsidRDefault="008041C5" w:rsidP="002F06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0677">
        <w:rPr>
          <w:rFonts w:ascii="Times New Roman" w:hAnsi="Times New Roman" w:cs="Times New Roman"/>
          <w:sz w:val="28"/>
          <w:szCs w:val="28"/>
        </w:rPr>
        <w:t>детский сад № 45 комбинированного вида</w:t>
      </w:r>
    </w:p>
    <w:p w:rsidR="008041C5" w:rsidRPr="002F0677" w:rsidRDefault="008041C5" w:rsidP="002F06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0677">
        <w:rPr>
          <w:rFonts w:ascii="Times New Roman" w:hAnsi="Times New Roman" w:cs="Times New Roman"/>
          <w:sz w:val="28"/>
          <w:szCs w:val="28"/>
        </w:rPr>
        <w:t>Приморского района Санкт-Петербурга</w:t>
      </w:r>
    </w:p>
    <w:p w:rsidR="008041C5" w:rsidRPr="002F0677" w:rsidRDefault="008041C5" w:rsidP="002F06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41C5" w:rsidRPr="002F0677" w:rsidRDefault="008041C5" w:rsidP="002F06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41C5" w:rsidRPr="002F0677" w:rsidRDefault="008041C5" w:rsidP="002F06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41C5" w:rsidRDefault="008041C5" w:rsidP="008041C5">
      <w:pPr>
        <w:rPr>
          <w:rFonts w:ascii="Times New Roman" w:hAnsi="Times New Roman" w:cs="Times New Roman"/>
          <w:b/>
          <w:sz w:val="28"/>
          <w:szCs w:val="28"/>
        </w:rPr>
      </w:pPr>
    </w:p>
    <w:p w:rsidR="008041C5" w:rsidRDefault="008041C5" w:rsidP="008041C5">
      <w:pPr>
        <w:rPr>
          <w:rFonts w:ascii="Times New Roman" w:hAnsi="Times New Roman" w:cs="Times New Roman"/>
          <w:b/>
          <w:sz w:val="28"/>
          <w:szCs w:val="28"/>
        </w:rPr>
      </w:pPr>
    </w:p>
    <w:p w:rsidR="008041C5" w:rsidRDefault="008041C5" w:rsidP="008041C5">
      <w:pPr>
        <w:rPr>
          <w:rFonts w:ascii="Times New Roman" w:hAnsi="Times New Roman" w:cs="Times New Roman"/>
          <w:b/>
          <w:sz w:val="28"/>
          <w:szCs w:val="28"/>
        </w:rPr>
      </w:pPr>
    </w:p>
    <w:p w:rsidR="008041C5" w:rsidRDefault="008041C5" w:rsidP="008041C5">
      <w:pPr>
        <w:rPr>
          <w:rFonts w:ascii="Times New Roman" w:hAnsi="Times New Roman" w:cs="Times New Roman"/>
          <w:b/>
          <w:sz w:val="28"/>
          <w:szCs w:val="28"/>
        </w:rPr>
      </w:pPr>
    </w:p>
    <w:p w:rsidR="00934CA3" w:rsidRDefault="00934CA3" w:rsidP="008041C5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ПРОГРАММА</w:t>
      </w:r>
    </w:p>
    <w:p w:rsidR="008041C5" w:rsidRPr="008041C5" w:rsidRDefault="00D654D8" w:rsidP="008041C5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по ф</w:t>
      </w:r>
      <w:r w:rsidR="008041C5" w:rsidRPr="008041C5">
        <w:rPr>
          <w:rFonts w:ascii="Times New Roman" w:hAnsi="Times New Roman" w:cs="Times New Roman"/>
          <w:b/>
          <w:sz w:val="32"/>
          <w:szCs w:val="28"/>
        </w:rPr>
        <w:t>ормировани</w:t>
      </w:r>
      <w:r>
        <w:rPr>
          <w:rFonts w:ascii="Times New Roman" w:hAnsi="Times New Roman" w:cs="Times New Roman"/>
          <w:b/>
          <w:sz w:val="32"/>
          <w:szCs w:val="28"/>
        </w:rPr>
        <w:t>ю навыков</w:t>
      </w:r>
      <w:r w:rsidR="002F0677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8041C5" w:rsidRPr="008041C5">
        <w:rPr>
          <w:rFonts w:ascii="Times New Roman" w:hAnsi="Times New Roman" w:cs="Times New Roman"/>
          <w:b/>
          <w:sz w:val="32"/>
          <w:szCs w:val="28"/>
        </w:rPr>
        <w:t xml:space="preserve">эмпатии </w:t>
      </w:r>
    </w:p>
    <w:p w:rsidR="00EB3616" w:rsidRDefault="008041C5" w:rsidP="00EB3616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8041C5">
        <w:rPr>
          <w:rFonts w:ascii="Times New Roman" w:hAnsi="Times New Roman" w:cs="Times New Roman"/>
          <w:b/>
          <w:sz w:val="36"/>
          <w:szCs w:val="28"/>
        </w:rPr>
        <w:t>«Дружба начинается с улыбки»</w:t>
      </w:r>
    </w:p>
    <w:p w:rsidR="002F0677" w:rsidRPr="00A2042E" w:rsidRDefault="00EB3616" w:rsidP="00EB3616">
      <w:pPr>
        <w:rPr>
          <w:rFonts w:ascii="Times New Roman" w:hAnsi="Times New Roman" w:cs="Times New Roman"/>
          <w:sz w:val="28"/>
          <w:szCs w:val="28"/>
        </w:rPr>
      </w:pPr>
      <w:r w:rsidRPr="00EB3616">
        <w:rPr>
          <w:rFonts w:ascii="Times New Roman" w:hAnsi="Times New Roman" w:cs="Times New Roman"/>
          <w:b/>
          <w:sz w:val="28"/>
          <w:szCs w:val="28"/>
        </w:rPr>
        <w:t>реализуемая образовательная область: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F0677" w:rsidRPr="00A2042E">
        <w:rPr>
          <w:rFonts w:ascii="Times New Roman" w:hAnsi="Times New Roman" w:cs="Times New Roman"/>
          <w:sz w:val="28"/>
          <w:szCs w:val="28"/>
        </w:rPr>
        <w:t>социально-коммуникативная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F0677" w:rsidRPr="00A20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677" w:rsidRPr="00A2042E" w:rsidRDefault="002F0677" w:rsidP="00EB3616">
      <w:pPr>
        <w:rPr>
          <w:rFonts w:ascii="Times New Roman" w:hAnsi="Times New Roman" w:cs="Times New Roman"/>
          <w:sz w:val="28"/>
          <w:szCs w:val="28"/>
        </w:rPr>
      </w:pPr>
      <w:r w:rsidRPr="00EB3616">
        <w:rPr>
          <w:rFonts w:ascii="Times New Roman" w:hAnsi="Times New Roman" w:cs="Times New Roman"/>
          <w:b/>
          <w:sz w:val="28"/>
          <w:szCs w:val="28"/>
        </w:rPr>
        <w:t>возраст детей</w:t>
      </w:r>
      <w:r w:rsidR="00EB3616">
        <w:rPr>
          <w:rFonts w:ascii="Times New Roman" w:hAnsi="Times New Roman" w:cs="Times New Roman"/>
          <w:sz w:val="28"/>
          <w:szCs w:val="28"/>
        </w:rPr>
        <w:t>:</w:t>
      </w:r>
      <w:r w:rsidRPr="00A2042E">
        <w:rPr>
          <w:rFonts w:ascii="Times New Roman" w:hAnsi="Times New Roman" w:cs="Times New Roman"/>
          <w:sz w:val="28"/>
          <w:szCs w:val="28"/>
        </w:rPr>
        <w:t xml:space="preserve"> от 3 до 7 лет</w:t>
      </w:r>
    </w:p>
    <w:p w:rsidR="008041C5" w:rsidRDefault="008041C5" w:rsidP="008041C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4"/>
        <w:gridCol w:w="2117"/>
        <w:gridCol w:w="4359"/>
      </w:tblGrid>
      <w:tr w:rsidR="002F0677" w:rsidTr="00A761A2">
        <w:tc>
          <w:tcPr>
            <w:tcW w:w="3094" w:type="dxa"/>
          </w:tcPr>
          <w:p w:rsidR="002F0677" w:rsidRDefault="002F0677" w:rsidP="00804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7" w:type="dxa"/>
          </w:tcPr>
          <w:p w:rsidR="002F0677" w:rsidRDefault="002F0677" w:rsidP="00804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9" w:type="dxa"/>
          </w:tcPr>
          <w:p w:rsidR="002F0677" w:rsidRPr="002F0677" w:rsidRDefault="002F0677" w:rsidP="002F06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677">
              <w:rPr>
                <w:rFonts w:ascii="Times New Roman" w:hAnsi="Times New Roman" w:cs="Times New Roman"/>
                <w:sz w:val="28"/>
                <w:szCs w:val="28"/>
              </w:rPr>
              <w:t xml:space="preserve">Авторский коллектив: </w:t>
            </w:r>
          </w:p>
          <w:p w:rsidR="002F0677" w:rsidRPr="002F0677" w:rsidRDefault="002F0677" w:rsidP="002F06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1A2" w:rsidRPr="002F0677" w:rsidRDefault="00A761A2" w:rsidP="00A761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677">
              <w:rPr>
                <w:rFonts w:ascii="Times New Roman" w:hAnsi="Times New Roman" w:cs="Times New Roman"/>
                <w:sz w:val="28"/>
                <w:szCs w:val="28"/>
              </w:rPr>
              <w:t xml:space="preserve">Спичак Е.Д.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="00EB36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F0677" w:rsidRPr="002F0677" w:rsidRDefault="002F0677" w:rsidP="002F06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677">
              <w:rPr>
                <w:rFonts w:ascii="Times New Roman" w:hAnsi="Times New Roman" w:cs="Times New Roman"/>
                <w:sz w:val="28"/>
                <w:szCs w:val="28"/>
              </w:rPr>
              <w:t xml:space="preserve">Ткачева С.Г. – </w:t>
            </w:r>
            <w:r w:rsidR="00A761A2">
              <w:rPr>
                <w:rFonts w:ascii="Times New Roman" w:hAnsi="Times New Roman" w:cs="Times New Roman"/>
                <w:sz w:val="28"/>
                <w:szCs w:val="28"/>
              </w:rPr>
              <w:t>ст. воспитатель</w:t>
            </w:r>
            <w:r w:rsidR="00EB36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761A2" w:rsidRDefault="002F0677" w:rsidP="002F06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677">
              <w:rPr>
                <w:rFonts w:ascii="Times New Roman" w:hAnsi="Times New Roman" w:cs="Times New Roman"/>
                <w:sz w:val="28"/>
                <w:szCs w:val="28"/>
              </w:rPr>
              <w:t xml:space="preserve">Ластова Е.В. – </w:t>
            </w:r>
            <w:r w:rsidR="00A761A2">
              <w:rPr>
                <w:rFonts w:ascii="Times New Roman" w:hAnsi="Times New Roman" w:cs="Times New Roman"/>
                <w:sz w:val="28"/>
                <w:szCs w:val="28"/>
              </w:rPr>
              <w:t>инструктор по ФК</w:t>
            </w:r>
            <w:r w:rsidR="00EB36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F0677" w:rsidRDefault="002D4BBE" w:rsidP="002F06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Артемьева Л</w:t>
            </w:r>
            <w:r w:rsidR="00A761A2">
              <w:rPr>
                <w:rFonts w:ascii="Times New Roman" w:hAnsi="Times New Roman" w:cs="Times New Roman"/>
                <w:sz w:val="28"/>
                <w:szCs w:val="28"/>
              </w:rPr>
              <w:t xml:space="preserve">.В. </w:t>
            </w:r>
            <w:r w:rsidR="00EB361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761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0677" w:rsidRPr="002F067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="00EB36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F0677" w:rsidRPr="002F06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61A2" w:rsidRPr="002F0677" w:rsidRDefault="002D4BBE" w:rsidP="002F06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Каримова В.В</w:t>
            </w:r>
            <w:r w:rsidR="00A761A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B361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761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61A2" w:rsidRPr="002F067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="00EB36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0677" w:rsidRDefault="002F0677" w:rsidP="00EB36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0677" w:rsidRDefault="002F0677" w:rsidP="008041C5">
      <w:pPr>
        <w:rPr>
          <w:rFonts w:ascii="Times New Roman" w:hAnsi="Times New Roman" w:cs="Times New Roman"/>
          <w:sz w:val="28"/>
          <w:szCs w:val="28"/>
        </w:rPr>
      </w:pPr>
    </w:p>
    <w:p w:rsidR="002F0677" w:rsidRDefault="002F0677" w:rsidP="002F0677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0677" w:rsidRDefault="002F0677" w:rsidP="008041C5">
      <w:pPr>
        <w:rPr>
          <w:rFonts w:ascii="Times New Roman" w:hAnsi="Times New Roman" w:cs="Times New Roman"/>
          <w:sz w:val="28"/>
          <w:szCs w:val="28"/>
        </w:rPr>
      </w:pPr>
    </w:p>
    <w:p w:rsidR="002F0677" w:rsidRDefault="002F0677" w:rsidP="008041C5">
      <w:pPr>
        <w:rPr>
          <w:rFonts w:ascii="Times New Roman" w:hAnsi="Times New Roman" w:cs="Times New Roman"/>
          <w:sz w:val="28"/>
          <w:szCs w:val="28"/>
        </w:rPr>
      </w:pPr>
    </w:p>
    <w:p w:rsidR="002F0677" w:rsidRDefault="002F0677" w:rsidP="002F06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</w:t>
      </w:r>
      <w:r w:rsidRPr="002D4BBE">
        <w:rPr>
          <w:rFonts w:ascii="Times New Roman" w:hAnsi="Times New Roman" w:cs="Times New Roman"/>
          <w:sz w:val="28"/>
          <w:szCs w:val="28"/>
        </w:rPr>
        <w:t>Петер</w:t>
      </w:r>
      <w:r>
        <w:rPr>
          <w:rFonts w:ascii="Times New Roman" w:hAnsi="Times New Roman" w:cs="Times New Roman"/>
          <w:sz w:val="28"/>
          <w:szCs w:val="28"/>
        </w:rPr>
        <w:t>бург</w:t>
      </w:r>
    </w:p>
    <w:p w:rsidR="008041C5" w:rsidRDefault="008041C5" w:rsidP="002D4BBE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8041C5" w:rsidSect="00895517">
          <w:footerReference w:type="default" r:id="rId8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2F0677" w:rsidRDefault="002F06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6"/>
        <w:gridCol w:w="654"/>
      </w:tblGrid>
      <w:tr w:rsidR="009C6612" w:rsidRPr="009C6612" w:rsidTr="00202D9A">
        <w:tc>
          <w:tcPr>
            <w:tcW w:w="9464" w:type="dxa"/>
          </w:tcPr>
          <w:p w:rsidR="009C6612" w:rsidRPr="009C6612" w:rsidRDefault="009C6612" w:rsidP="002D5774">
            <w:pPr>
              <w:pStyle w:val="a5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612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раздел</w:t>
            </w:r>
          </w:p>
          <w:p w:rsidR="009C6612" w:rsidRPr="009C6612" w:rsidRDefault="009C6612" w:rsidP="002D5774">
            <w:pPr>
              <w:pStyle w:val="a5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612">
              <w:rPr>
                <w:rFonts w:ascii="Times New Roman" w:hAnsi="Times New Roman" w:cs="Times New Roman"/>
                <w:sz w:val="24"/>
                <w:szCs w:val="24"/>
              </w:rPr>
              <w:t xml:space="preserve">Пояснительная записка                                                                                                               </w:t>
            </w:r>
          </w:p>
          <w:p w:rsidR="009C6612" w:rsidRPr="000645DA" w:rsidRDefault="000645DA" w:rsidP="00202D9A">
            <w:pPr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1.1.1 </w:t>
            </w:r>
            <w:r w:rsidR="009C6612" w:rsidRPr="000645DA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реализации программы                                                                          </w:t>
            </w:r>
          </w:p>
          <w:p w:rsidR="009C6612" w:rsidRPr="000645DA" w:rsidRDefault="000645DA" w:rsidP="00202D9A">
            <w:pPr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1.1.2 </w:t>
            </w:r>
            <w:r w:rsidR="009C6612" w:rsidRPr="000645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Принципы и подходы к реализации программы                                                          </w:t>
            </w:r>
          </w:p>
          <w:p w:rsidR="009C6612" w:rsidRPr="009C6612" w:rsidRDefault="009C6612" w:rsidP="002D5774">
            <w:pPr>
              <w:pStyle w:val="a5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612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  <w:p w:rsidR="009C6612" w:rsidRPr="009C6612" w:rsidRDefault="009C6612" w:rsidP="002D5774">
            <w:pPr>
              <w:pStyle w:val="a5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61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Содержательный раздел</w:t>
            </w:r>
          </w:p>
          <w:p w:rsidR="009C6612" w:rsidRPr="009C6612" w:rsidRDefault="000645DA" w:rsidP="002D5774">
            <w:pPr>
              <w:pStyle w:val="a5"/>
              <w:numPr>
                <w:ilvl w:val="0"/>
                <w:numId w:val="2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деятельность.</w:t>
            </w:r>
          </w:p>
          <w:p w:rsidR="009C6612" w:rsidRDefault="000645DA" w:rsidP="002D5774">
            <w:pPr>
              <w:pStyle w:val="a5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психолого-педагогической работы</w:t>
            </w:r>
          </w:p>
          <w:p w:rsidR="000645DA" w:rsidRDefault="000645DA" w:rsidP="00202D9A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(3-4 лет)</w:t>
            </w:r>
          </w:p>
          <w:p w:rsidR="000645DA" w:rsidRDefault="000645DA" w:rsidP="00202D9A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(4-5 лет)</w:t>
            </w:r>
          </w:p>
          <w:p w:rsidR="000645DA" w:rsidRDefault="000645DA" w:rsidP="00202D9A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(5-6 лет)</w:t>
            </w:r>
          </w:p>
          <w:p w:rsidR="000645DA" w:rsidRPr="009C6612" w:rsidRDefault="000645DA" w:rsidP="00202D9A">
            <w:pPr>
              <w:pStyle w:val="a5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 (6-7 лет)</w:t>
            </w:r>
          </w:p>
          <w:p w:rsidR="009C6612" w:rsidRDefault="000645DA" w:rsidP="002D5774">
            <w:pPr>
              <w:pStyle w:val="a5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форм, способов и методов реализации программы</w:t>
            </w:r>
          </w:p>
          <w:p w:rsidR="000645DA" w:rsidRDefault="000645DA" w:rsidP="00202D9A">
            <w:pPr>
              <w:spacing w:line="36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 Решение задач Программы в рамках ООД</w:t>
            </w:r>
          </w:p>
          <w:p w:rsidR="000645DA" w:rsidRDefault="000645DA" w:rsidP="00202D9A">
            <w:pPr>
              <w:spacing w:line="36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2.3.2. Решение задач Программы в ходе режимных моментов</w:t>
            </w:r>
          </w:p>
          <w:p w:rsidR="000645DA" w:rsidRDefault="000645DA" w:rsidP="00202D9A">
            <w:pPr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2.3.3 Решение задач Программы в совместной деятельности обучающихся и взрослых и в самостоятельной деятельности</w:t>
            </w:r>
          </w:p>
          <w:p w:rsidR="000645DA" w:rsidRPr="000645DA" w:rsidRDefault="000645DA" w:rsidP="00202D9A">
            <w:pPr>
              <w:spacing w:line="36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2.3.4 Решение задач Программы в индивидуальной работе</w:t>
            </w:r>
          </w:p>
          <w:p w:rsidR="009C6612" w:rsidRPr="009C6612" w:rsidRDefault="009C6612" w:rsidP="002D5774">
            <w:pPr>
              <w:pStyle w:val="a5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612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и формы взаимодействия с семьей</w:t>
            </w:r>
          </w:p>
          <w:p w:rsidR="009C6612" w:rsidRPr="009C6612" w:rsidRDefault="009C6612" w:rsidP="002D5774">
            <w:pPr>
              <w:pStyle w:val="a5"/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61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раздел</w:t>
            </w:r>
          </w:p>
          <w:p w:rsidR="009C6612" w:rsidRPr="000645DA" w:rsidRDefault="000645DA" w:rsidP="002D5774">
            <w:pPr>
              <w:pStyle w:val="a5"/>
              <w:numPr>
                <w:ilvl w:val="0"/>
                <w:numId w:val="24"/>
              </w:numPr>
              <w:spacing w:line="360" w:lineRule="auto"/>
              <w:ind w:left="714" w:hanging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образовательной деятельности</w:t>
            </w:r>
          </w:p>
          <w:p w:rsidR="000645DA" w:rsidRPr="00202D9A" w:rsidRDefault="000645DA" w:rsidP="002D5774">
            <w:pPr>
              <w:pStyle w:val="a5"/>
              <w:numPr>
                <w:ilvl w:val="0"/>
                <w:numId w:val="24"/>
              </w:numPr>
              <w:spacing w:line="360" w:lineRule="auto"/>
              <w:ind w:left="714" w:hanging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результатов</w:t>
            </w:r>
          </w:p>
          <w:p w:rsidR="00202D9A" w:rsidRPr="00202D9A" w:rsidRDefault="00202D9A" w:rsidP="002D5774">
            <w:pPr>
              <w:pStyle w:val="a5"/>
              <w:numPr>
                <w:ilvl w:val="0"/>
                <w:numId w:val="24"/>
              </w:numPr>
              <w:spacing w:line="360" w:lineRule="auto"/>
              <w:ind w:left="714" w:hanging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развивающей предметно-пространственной среды</w:t>
            </w:r>
          </w:p>
          <w:p w:rsidR="00202D9A" w:rsidRPr="00202D9A" w:rsidRDefault="00202D9A" w:rsidP="002D5774">
            <w:pPr>
              <w:pStyle w:val="a5"/>
              <w:numPr>
                <w:ilvl w:val="0"/>
                <w:numId w:val="24"/>
              </w:numPr>
              <w:spacing w:line="360" w:lineRule="auto"/>
              <w:ind w:left="714" w:hanging="3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Необходимое ресурсное обеспечение</w:t>
            </w:r>
          </w:p>
          <w:p w:rsidR="00202D9A" w:rsidRPr="00202D9A" w:rsidRDefault="00202D9A" w:rsidP="00202D9A">
            <w:pPr>
              <w:pStyle w:val="a5"/>
              <w:spacing w:line="360" w:lineRule="auto"/>
              <w:ind w:left="7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D9A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литература</w:t>
            </w:r>
          </w:p>
          <w:p w:rsidR="009C6612" w:rsidRPr="009C6612" w:rsidRDefault="009C6612" w:rsidP="00202D9A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</w:tcPr>
          <w:p w:rsidR="009C6612" w:rsidRDefault="00202D9A" w:rsidP="00202D9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02D9A" w:rsidRDefault="00202D9A" w:rsidP="00202D9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02D9A" w:rsidRDefault="00C228F0" w:rsidP="00202D9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02D9A" w:rsidRDefault="00202D9A" w:rsidP="00202D9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02D9A" w:rsidRDefault="00C228F0" w:rsidP="00202D9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02D9A" w:rsidRDefault="00202D9A" w:rsidP="00202D9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202D9A" w:rsidRDefault="00202D9A" w:rsidP="00202D9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202D9A" w:rsidRDefault="00202D9A" w:rsidP="00202D9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D9A" w:rsidRDefault="00202D9A" w:rsidP="00202D9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202D9A" w:rsidRDefault="00202D9A" w:rsidP="00202D9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202D9A" w:rsidRDefault="00202D9A" w:rsidP="00202D9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202D9A" w:rsidRDefault="00202D9A" w:rsidP="00202D9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202D9A" w:rsidRDefault="00202D9A" w:rsidP="00202D9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202D9A" w:rsidRDefault="00202D9A" w:rsidP="00202D9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202D9A" w:rsidRDefault="00202D9A" w:rsidP="00202D9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202D9A" w:rsidRDefault="00202D9A" w:rsidP="00202D9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202D9A" w:rsidRDefault="00202D9A" w:rsidP="00202D9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D9A" w:rsidRDefault="00202D9A" w:rsidP="00202D9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202D9A" w:rsidRDefault="00202D9A" w:rsidP="00202D9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202D9A" w:rsidRDefault="00202D9A" w:rsidP="00202D9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202D9A" w:rsidRDefault="00202D9A" w:rsidP="00202D9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202D9A" w:rsidRDefault="00202D9A" w:rsidP="00202D9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202D9A" w:rsidRDefault="00202D9A" w:rsidP="00202D9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202D9A" w:rsidRDefault="00202D9A" w:rsidP="00202D9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202D9A" w:rsidRPr="009C6612" w:rsidRDefault="00202D9A" w:rsidP="00202D9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2F0677" w:rsidRDefault="002F0677" w:rsidP="002F0677">
      <w:r>
        <w:br w:type="page"/>
      </w:r>
    </w:p>
    <w:p w:rsidR="002E2F86" w:rsidRDefault="007C0D30" w:rsidP="00CD1379">
      <w:pPr>
        <w:spacing w:after="0"/>
        <w:ind w:firstLine="284"/>
        <w:jc w:val="center"/>
        <w:rPr>
          <w:rStyle w:val="60"/>
          <w:rFonts w:eastAsiaTheme="minorHAnsi"/>
          <w:bCs w:val="0"/>
          <w:sz w:val="28"/>
          <w:u w:val="none"/>
        </w:rPr>
      </w:pPr>
      <w:r w:rsidRPr="00927BAC">
        <w:rPr>
          <w:rStyle w:val="60"/>
          <w:rFonts w:eastAsiaTheme="minorHAnsi"/>
          <w:bCs w:val="0"/>
          <w:sz w:val="28"/>
          <w:u w:val="none"/>
        </w:rPr>
        <w:lastRenderedPageBreak/>
        <w:t xml:space="preserve">1. </w:t>
      </w:r>
      <w:r w:rsidR="003258EF" w:rsidRPr="00927BAC">
        <w:rPr>
          <w:rStyle w:val="60"/>
          <w:rFonts w:eastAsiaTheme="minorHAnsi"/>
          <w:bCs w:val="0"/>
          <w:sz w:val="28"/>
          <w:u w:val="none"/>
        </w:rPr>
        <w:t>ЦЕЛЕВОЙ РАЗДЕЛ</w:t>
      </w:r>
    </w:p>
    <w:p w:rsidR="00132671" w:rsidRPr="00927BAC" w:rsidRDefault="00132671" w:rsidP="00CD1379">
      <w:pPr>
        <w:spacing w:after="0"/>
        <w:ind w:firstLine="284"/>
        <w:jc w:val="center"/>
        <w:rPr>
          <w:sz w:val="24"/>
        </w:rPr>
      </w:pPr>
    </w:p>
    <w:p w:rsidR="002E2F86" w:rsidRDefault="002E2F86" w:rsidP="002D5774">
      <w:pPr>
        <w:pStyle w:val="a5"/>
        <w:numPr>
          <w:ilvl w:val="0"/>
          <w:numId w:val="5"/>
        </w:numPr>
        <w:spacing w:after="0"/>
        <w:ind w:hanging="100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0D30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606899" w:rsidRDefault="00606899" w:rsidP="00606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042E" w:rsidRDefault="00A65FA2" w:rsidP="00606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899">
        <w:rPr>
          <w:rFonts w:ascii="Times New Roman" w:hAnsi="Times New Roman" w:cs="Times New Roman"/>
          <w:sz w:val="28"/>
          <w:szCs w:val="28"/>
        </w:rPr>
        <w:t>П</w:t>
      </w:r>
      <w:r w:rsidR="002F0677">
        <w:rPr>
          <w:rFonts w:ascii="Times New Roman" w:hAnsi="Times New Roman" w:cs="Times New Roman"/>
          <w:sz w:val="28"/>
          <w:szCs w:val="28"/>
        </w:rPr>
        <w:t>арциальная п</w:t>
      </w:r>
      <w:r w:rsidRPr="00606899">
        <w:rPr>
          <w:rFonts w:ascii="Times New Roman" w:hAnsi="Times New Roman" w:cs="Times New Roman"/>
          <w:sz w:val="28"/>
          <w:szCs w:val="28"/>
        </w:rPr>
        <w:t xml:space="preserve">рограмма «Дружба начинается с улыбки» </w:t>
      </w:r>
      <w:r w:rsidR="002F0677">
        <w:rPr>
          <w:rFonts w:ascii="Times New Roman" w:hAnsi="Times New Roman" w:cs="Times New Roman"/>
          <w:sz w:val="28"/>
          <w:szCs w:val="28"/>
        </w:rPr>
        <w:t xml:space="preserve">(далее – Программа) </w:t>
      </w:r>
      <w:r w:rsidRPr="00606899">
        <w:rPr>
          <w:rFonts w:ascii="Times New Roman" w:hAnsi="Times New Roman" w:cs="Times New Roman"/>
          <w:sz w:val="28"/>
          <w:szCs w:val="28"/>
        </w:rPr>
        <w:t xml:space="preserve">адресована воспитателям и специалистам, работающим с </w:t>
      </w:r>
      <w:r w:rsidR="002F0677">
        <w:rPr>
          <w:rFonts w:ascii="Times New Roman" w:hAnsi="Times New Roman" w:cs="Times New Roman"/>
          <w:sz w:val="28"/>
          <w:szCs w:val="28"/>
        </w:rPr>
        <w:t>обучающимися</w:t>
      </w:r>
      <w:r w:rsidRPr="00606899">
        <w:rPr>
          <w:rFonts w:ascii="Times New Roman" w:hAnsi="Times New Roman" w:cs="Times New Roman"/>
          <w:sz w:val="28"/>
          <w:szCs w:val="28"/>
        </w:rPr>
        <w:t xml:space="preserve"> дошкольн</w:t>
      </w:r>
      <w:r w:rsidR="002F0677">
        <w:rPr>
          <w:rFonts w:ascii="Times New Roman" w:hAnsi="Times New Roman" w:cs="Times New Roman"/>
          <w:sz w:val="28"/>
          <w:szCs w:val="28"/>
        </w:rPr>
        <w:t xml:space="preserve">ого возраста </w:t>
      </w:r>
      <w:r w:rsidR="00A2042E">
        <w:rPr>
          <w:rFonts w:ascii="Times New Roman" w:hAnsi="Times New Roman" w:cs="Times New Roman"/>
          <w:sz w:val="28"/>
          <w:szCs w:val="28"/>
        </w:rPr>
        <w:t>(от 3 до 7 лет).</w:t>
      </w:r>
      <w:r w:rsidRPr="006068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42E" w:rsidRDefault="00A2042E" w:rsidP="006068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899">
        <w:rPr>
          <w:rFonts w:ascii="Times New Roman" w:hAnsi="Times New Roman" w:cs="Times New Roman"/>
          <w:sz w:val="28"/>
          <w:szCs w:val="28"/>
        </w:rPr>
        <w:t xml:space="preserve">Программа разработана </w:t>
      </w:r>
      <w:r>
        <w:rPr>
          <w:rFonts w:ascii="Times New Roman" w:hAnsi="Times New Roman" w:cs="Times New Roman"/>
          <w:sz w:val="28"/>
          <w:szCs w:val="28"/>
        </w:rPr>
        <w:t>на основе</w:t>
      </w:r>
      <w:r w:rsidRPr="00606899">
        <w:rPr>
          <w:rFonts w:ascii="Times New Roman" w:hAnsi="Times New Roman" w:cs="Times New Roman"/>
          <w:sz w:val="28"/>
          <w:szCs w:val="28"/>
        </w:rPr>
        <w:t xml:space="preserve"> Федерального закона «Об образовании в Российской Федерации» от 29 декабря 2012 г. № 273-ФЗ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Pr="00606899">
        <w:rPr>
          <w:rFonts w:ascii="Times New Roman" w:hAnsi="Times New Roman" w:cs="Times New Roman"/>
          <w:sz w:val="28"/>
          <w:szCs w:val="28"/>
        </w:rPr>
        <w:t>соответствии с Федеральным государственным образова</w:t>
      </w:r>
      <w:r>
        <w:rPr>
          <w:rFonts w:ascii="Times New Roman" w:hAnsi="Times New Roman" w:cs="Times New Roman"/>
          <w:sz w:val="28"/>
          <w:szCs w:val="28"/>
        </w:rPr>
        <w:t>тельным стандартом дошколь</w:t>
      </w:r>
      <w:r w:rsidRPr="00606899">
        <w:rPr>
          <w:rFonts w:ascii="Times New Roman" w:hAnsi="Times New Roman" w:cs="Times New Roman"/>
          <w:sz w:val="28"/>
          <w:szCs w:val="28"/>
        </w:rPr>
        <w:t>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(далее — ФГОС ДО) и </w:t>
      </w:r>
      <w:r w:rsidRPr="00606899">
        <w:rPr>
          <w:rFonts w:ascii="Times New Roman" w:hAnsi="Times New Roman" w:cs="Times New Roman"/>
          <w:sz w:val="28"/>
          <w:szCs w:val="28"/>
        </w:rPr>
        <w:t>с требовани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606899">
        <w:rPr>
          <w:rFonts w:ascii="Times New Roman" w:hAnsi="Times New Roman" w:cs="Times New Roman"/>
          <w:sz w:val="28"/>
          <w:szCs w:val="28"/>
        </w:rPr>
        <w:t xml:space="preserve"> СанПиН 2.4.1.3049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06899">
        <w:rPr>
          <w:rFonts w:ascii="Times New Roman" w:hAnsi="Times New Roman" w:cs="Times New Roman"/>
          <w:sz w:val="28"/>
          <w:szCs w:val="28"/>
        </w:rPr>
        <w:t>13 (постановление № 26 от 15 мая 2013 г.)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5997" w:rsidRDefault="00A2042E" w:rsidP="004759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05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Дошкольный возраст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105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наиболее сензитивны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 период</w:t>
      </w:r>
      <w:r w:rsidRPr="00105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нравственного развития,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освоения навыков </w:t>
      </w:r>
      <w:r w:rsidRPr="00105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взаимодейств</w:t>
      </w:r>
      <w:r w:rsidR="00CA46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ия со сверстниками и взрослыми и во мног</w:t>
      </w:r>
      <w:r w:rsidRPr="00105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 предопределяющи</w:t>
      </w:r>
      <w:r w:rsidR="00CA46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 w:rsidRPr="00105F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будущий нравственный облик человека</w:t>
      </w:r>
      <w:r w:rsidR="00CA46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75997" w:rsidRDefault="00475997" w:rsidP="004759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выстроена с учетом возрастных особенностей и закономерностей физиологического и психологического развития ребенка.</w:t>
      </w:r>
    </w:p>
    <w:p w:rsidR="00CA46B1" w:rsidRPr="00475997" w:rsidRDefault="00CA46B1" w:rsidP="004759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06899">
        <w:rPr>
          <w:rFonts w:ascii="Times New Roman" w:hAnsi="Times New Roman" w:cs="Times New Roman"/>
          <w:sz w:val="28"/>
          <w:szCs w:val="28"/>
        </w:rPr>
        <w:t>При разработке</w:t>
      </w:r>
      <w:r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606899">
        <w:rPr>
          <w:rFonts w:ascii="Times New Roman" w:hAnsi="Times New Roman" w:cs="Times New Roman"/>
          <w:sz w:val="28"/>
          <w:szCs w:val="28"/>
        </w:rPr>
        <w:t xml:space="preserve"> авторы стремились использовать богатое наследие педагогики, опыт отечественных и зарубежных </w:t>
      </w:r>
      <w:r>
        <w:rPr>
          <w:rFonts w:ascii="Times New Roman" w:hAnsi="Times New Roman" w:cs="Times New Roman"/>
          <w:sz w:val="28"/>
          <w:szCs w:val="28"/>
        </w:rPr>
        <w:t xml:space="preserve">авторов. </w:t>
      </w:r>
    </w:p>
    <w:p w:rsidR="00CA46B1" w:rsidRDefault="00CA46B1" w:rsidP="00CA46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EA5">
        <w:rPr>
          <w:rFonts w:ascii="Times New Roman" w:hAnsi="Times New Roman" w:cs="Times New Roman"/>
          <w:sz w:val="28"/>
          <w:szCs w:val="28"/>
        </w:rPr>
        <w:t>Исходными теоретическими позициями программы является концепция педагогической системы В.А. Сухомлинского, основ</w:t>
      </w:r>
      <w:r>
        <w:rPr>
          <w:rFonts w:ascii="Times New Roman" w:hAnsi="Times New Roman" w:cs="Times New Roman"/>
          <w:sz w:val="28"/>
          <w:szCs w:val="28"/>
        </w:rPr>
        <w:t xml:space="preserve">анная </w:t>
      </w:r>
      <w:r w:rsidRPr="009C6EA5">
        <w:rPr>
          <w:rFonts w:ascii="Times New Roman" w:hAnsi="Times New Roman" w:cs="Times New Roman"/>
          <w:sz w:val="28"/>
          <w:szCs w:val="28"/>
        </w:rPr>
        <w:t>на принципах гуманизма, на признании личности ребенка высшей ценностью, на которую долж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C6EA5">
        <w:rPr>
          <w:rFonts w:ascii="Times New Roman" w:hAnsi="Times New Roman" w:cs="Times New Roman"/>
          <w:sz w:val="28"/>
          <w:szCs w:val="28"/>
        </w:rPr>
        <w:t xml:space="preserve">н быть ориентирован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образовательный </w:t>
      </w:r>
      <w:r w:rsidRPr="009C6EA5">
        <w:rPr>
          <w:rFonts w:ascii="Times New Roman" w:hAnsi="Times New Roman" w:cs="Times New Roman"/>
          <w:sz w:val="28"/>
          <w:szCs w:val="28"/>
        </w:rPr>
        <w:t>процесс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C6EA5">
        <w:rPr>
          <w:rFonts w:ascii="Times New Roman" w:hAnsi="Times New Roman" w:cs="Times New Roman"/>
          <w:sz w:val="28"/>
          <w:szCs w:val="28"/>
        </w:rPr>
        <w:t xml:space="preserve"> творческ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C6EA5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C6EA5">
        <w:rPr>
          <w:rFonts w:ascii="Times New Roman" w:hAnsi="Times New Roman" w:cs="Times New Roman"/>
          <w:sz w:val="28"/>
          <w:szCs w:val="28"/>
        </w:rPr>
        <w:t xml:space="preserve"> сплоченного коллектива педагогов-единомышленников и родителей. </w:t>
      </w:r>
    </w:p>
    <w:p w:rsidR="00CA46B1" w:rsidRPr="009C6EA5" w:rsidRDefault="00CA46B1" w:rsidP="00CA46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C6EA5">
        <w:rPr>
          <w:rFonts w:ascii="Times New Roman" w:hAnsi="Times New Roman" w:cs="Times New Roman"/>
          <w:sz w:val="28"/>
          <w:szCs w:val="28"/>
          <w:lang w:bidi="ru-RU"/>
        </w:rPr>
        <w:t>Программа строится на достижениях отечественн</w:t>
      </w:r>
      <w:r>
        <w:rPr>
          <w:rFonts w:ascii="Times New Roman" w:hAnsi="Times New Roman" w:cs="Times New Roman"/>
          <w:sz w:val="28"/>
          <w:szCs w:val="28"/>
          <w:lang w:bidi="ru-RU"/>
        </w:rPr>
        <w:t>ой психологической и педагогиче</w:t>
      </w:r>
      <w:r w:rsidRPr="009C6EA5">
        <w:rPr>
          <w:rFonts w:ascii="Times New Roman" w:hAnsi="Times New Roman" w:cs="Times New Roman"/>
          <w:sz w:val="28"/>
          <w:szCs w:val="28"/>
          <w:lang w:bidi="ru-RU"/>
        </w:rPr>
        <w:t xml:space="preserve">ской </w:t>
      </w:r>
      <w:r w:rsidR="00CC4A2F" w:rsidRPr="009C6EA5">
        <w:rPr>
          <w:rFonts w:ascii="Times New Roman" w:hAnsi="Times New Roman" w:cs="Times New Roman"/>
          <w:sz w:val="28"/>
          <w:szCs w:val="28"/>
          <w:lang w:bidi="ru-RU"/>
        </w:rPr>
        <w:t xml:space="preserve">науки, </w:t>
      </w:r>
      <w:r w:rsidR="00CC4A2F">
        <w:rPr>
          <w:rFonts w:ascii="Times New Roman" w:hAnsi="Times New Roman" w:cs="Times New Roman"/>
          <w:sz w:val="28"/>
          <w:szCs w:val="28"/>
          <w:lang w:bidi="ru-RU"/>
        </w:rPr>
        <w:t>с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учетом</w:t>
      </w:r>
      <w:r w:rsidRPr="009C6EA5">
        <w:rPr>
          <w:rFonts w:ascii="Times New Roman" w:hAnsi="Times New Roman" w:cs="Times New Roman"/>
          <w:sz w:val="28"/>
          <w:szCs w:val="28"/>
          <w:lang w:bidi="ru-RU"/>
        </w:rPr>
        <w:t>:</w:t>
      </w:r>
    </w:p>
    <w:p w:rsidR="00CA46B1" w:rsidRPr="009C6EA5" w:rsidRDefault="00CA46B1" w:rsidP="00CA46B1">
      <w:pPr>
        <w:pStyle w:val="a5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C6EA5">
        <w:rPr>
          <w:rFonts w:ascii="Times New Roman" w:hAnsi="Times New Roman" w:cs="Times New Roman"/>
          <w:sz w:val="28"/>
          <w:szCs w:val="28"/>
        </w:rPr>
        <w:t>- общепсихологическ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C6EA5">
        <w:rPr>
          <w:rFonts w:ascii="Times New Roman" w:hAnsi="Times New Roman" w:cs="Times New Roman"/>
          <w:sz w:val="28"/>
          <w:szCs w:val="28"/>
        </w:rPr>
        <w:t>й теории деятельности А.Н. Леонтьева;</w:t>
      </w:r>
    </w:p>
    <w:p w:rsidR="00CA46B1" w:rsidRPr="009C6EA5" w:rsidRDefault="00CA46B1" w:rsidP="00CA46B1">
      <w:pPr>
        <w:pStyle w:val="a5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C6EA5">
        <w:rPr>
          <w:rFonts w:ascii="Times New Roman" w:hAnsi="Times New Roman" w:cs="Times New Roman"/>
          <w:sz w:val="28"/>
          <w:szCs w:val="28"/>
        </w:rPr>
        <w:t>- культурно историческ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C6EA5">
        <w:rPr>
          <w:rFonts w:ascii="Times New Roman" w:hAnsi="Times New Roman" w:cs="Times New Roman"/>
          <w:sz w:val="28"/>
          <w:szCs w:val="28"/>
        </w:rPr>
        <w:t xml:space="preserve"> подход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C6EA5">
        <w:rPr>
          <w:rFonts w:ascii="Times New Roman" w:hAnsi="Times New Roman" w:cs="Times New Roman"/>
          <w:sz w:val="28"/>
          <w:szCs w:val="28"/>
        </w:rPr>
        <w:t xml:space="preserve"> Л.С. Выготского.</w:t>
      </w:r>
    </w:p>
    <w:p w:rsidR="00CA46B1" w:rsidRPr="009C6EA5" w:rsidRDefault="00CA46B1" w:rsidP="00CA46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EA5">
        <w:rPr>
          <w:rFonts w:ascii="Times New Roman" w:hAnsi="Times New Roman" w:cs="Times New Roman"/>
          <w:sz w:val="28"/>
          <w:szCs w:val="28"/>
        </w:rPr>
        <w:lastRenderedPageBreak/>
        <w:t>Программа учитывает принципы и этапы</w:t>
      </w:r>
      <w:r w:rsidRPr="00CA46B1">
        <w:rPr>
          <w:rFonts w:ascii="Times New Roman" w:hAnsi="Times New Roman" w:cs="Times New Roman"/>
          <w:sz w:val="28"/>
          <w:szCs w:val="28"/>
        </w:rPr>
        <w:t xml:space="preserve"> </w:t>
      </w:r>
      <w:r w:rsidRPr="009C6EA5">
        <w:rPr>
          <w:rFonts w:ascii="Times New Roman" w:hAnsi="Times New Roman" w:cs="Times New Roman"/>
          <w:sz w:val="28"/>
          <w:szCs w:val="28"/>
        </w:rPr>
        <w:t>развити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C6EA5">
        <w:rPr>
          <w:rFonts w:ascii="Times New Roman" w:hAnsi="Times New Roman" w:cs="Times New Roman"/>
          <w:sz w:val="28"/>
          <w:szCs w:val="28"/>
        </w:rPr>
        <w:t xml:space="preserve"> эмпатии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9C6EA5">
        <w:rPr>
          <w:rFonts w:ascii="Times New Roman" w:hAnsi="Times New Roman" w:cs="Times New Roman"/>
          <w:sz w:val="28"/>
          <w:szCs w:val="28"/>
        </w:rPr>
        <w:t xml:space="preserve">дошкольников, отраженные в научных трудах Н.В. Буравцевой: </w:t>
      </w:r>
    </w:p>
    <w:p w:rsidR="00CA46B1" w:rsidRPr="009C6EA5" w:rsidRDefault="00CA46B1" w:rsidP="002D5774">
      <w:pPr>
        <w:pStyle w:val="a5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C6EA5">
        <w:rPr>
          <w:rFonts w:ascii="Times New Roman" w:hAnsi="Times New Roman" w:cs="Times New Roman"/>
          <w:sz w:val="28"/>
          <w:szCs w:val="28"/>
        </w:rPr>
        <w:t>олучение собственного положительного опыта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46B1" w:rsidRPr="009C6EA5" w:rsidRDefault="00CA46B1" w:rsidP="002D5774">
      <w:pPr>
        <w:pStyle w:val="a5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C6EA5">
        <w:rPr>
          <w:rFonts w:ascii="Times New Roman" w:hAnsi="Times New Roman" w:cs="Times New Roman"/>
          <w:sz w:val="28"/>
          <w:szCs w:val="28"/>
        </w:rPr>
        <w:t>сознание собственных чувств и эмоций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46B1" w:rsidRPr="009C6EA5" w:rsidRDefault="00CA46B1" w:rsidP="002D5774">
      <w:pPr>
        <w:pStyle w:val="a5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C6EA5">
        <w:rPr>
          <w:rFonts w:ascii="Times New Roman" w:hAnsi="Times New Roman" w:cs="Times New Roman"/>
          <w:sz w:val="28"/>
          <w:szCs w:val="28"/>
        </w:rPr>
        <w:t>сознание того, что чувствует другой 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46B1" w:rsidRPr="009C6EA5" w:rsidRDefault="00CA46B1" w:rsidP="00CA46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содержании П</w:t>
      </w:r>
      <w:r w:rsidRPr="009C6EA5">
        <w:rPr>
          <w:rFonts w:ascii="Times New Roman" w:hAnsi="Times New Roman" w:cs="Times New Roman"/>
          <w:sz w:val="28"/>
          <w:szCs w:val="28"/>
        </w:rPr>
        <w:t xml:space="preserve">рограммы используются </w:t>
      </w:r>
      <w:r>
        <w:rPr>
          <w:rFonts w:ascii="Times New Roman" w:hAnsi="Times New Roman" w:cs="Times New Roman"/>
          <w:sz w:val="28"/>
          <w:szCs w:val="28"/>
        </w:rPr>
        <w:t xml:space="preserve">принципы организации образовательного процесса, отраженные в </w:t>
      </w:r>
      <w:r w:rsidRPr="009C6EA5">
        <w:rPr>
          <w:rFonts w:ascii="Times New Roman" w:hAnsi="Times New Roman" w:cs="Times New Roman"/>
          <w:sz w:val="28"/>
          <w:szCs w:val="28"/>
        </w:rPr>
        <w:t xml:space="preserve">научных и </w:t>
      </w:r>
      <w:r>
        <w:rPr>
          <w:rFonts w:ascii="Times New Roman" w:hAnsi="Times New Roman" w:cs="Times New Roman"/>
          <w:sz w:val="28"/>
          <w:szCs w:val="28"/>
        </w:rPr>
        <w:t>методических трудах</w:t>
      </w:r>
      <w:r w:rsidR="00206043">
        <w:rPr>
          <w:rFonts w:ascii="Times New Roman" w:hAnsi="Times New Roman" w:cs="Times New Roman"/>
          <w:sz w:val="28"/>
          <w:szCs w:val="28"/>
        </w:rPr>
        <w:t xml:space="preserve"> таких отечественных педагогов и психологов, как</w:t>
      </w:r>
      <w:r w:rsidRPr="009C6EA5">
        <w:rPr>
          <w:rFonts w:ascii="Times New Roman" w:hAnsi="Times New Roman" w:cs="Times New Roman"/>
          <w:sz w:val="28"/>
          <w:szCs w:val="28"/>
        </w:rPr>
        <w:t>:</w:t>
      </w:r>
    </w:p>
    <w:p w:rsidR="00CA46B1" w:rsidRPr="009C6EA5" w:rsidRDefault="00CA46B1" w:rsidP="002D5774">
      <w:pPr>
        <w:pStyle w:val="a5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Т.И. </w:t>
      </w:r>
      <w:r w:rsidR="00206043">
        <w:rPr>
          <w:rFonts w:ascii="Times New Roman" w:hAnsi="Times New Roman" w:cs="Times New Roman"/>
          <w:sz w:val="28"/>
          <w:szCs w:val="28"/>
        </w:rPr>
        <w:t xml:space="preserve">Бабаева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C6EA5">
        <w:rPr>
          <w:rFonts w:ascii="Times New Roman" w:hAnsi="Times New Roman" w:cs="Times New Roman"/>
          <w:sz w:val="28"/>
          <w:szCs w:val="28"/>
        </w:rPr>
        <w:t>Формирование доброжелательного отношения детей старшего дошкольного возраста к сверстникам в процессе общения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A46B1" w:rsidRPr="009C6EA5" w:rsidRDefault="00CA46B1" w:rsidP="002D5774">
      <w:pPr>
        <w:pStyle w:val="a5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Л.И. Божович «</w:t>
      </w:r>
      <w:r w:rsidRPr="009C6EA5">
        <w:rPr>
          <w:rFonts w:ascii="Times New Roman" w:hAnsi="Times New Roman" w:cs="Times New Roman"/>
          <w:sz w:val="28"/>
          <w:szCs w:val="28"/>
        </w:rPr>
        <w:t>Личность и ее формирование в детском возрасте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A46B1" w:rsidRPr="009C6EA5" w:rsidRDefault="00CA46B1" w:rsidP="002D5774">
      <w:pPr>
        <w:pStyle w:val="a5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Т.П. Гаврилова - «</w:t>
      </w:r>
      <w:r w:rsidRPr="009C6EA5">
        <w:rPr>
          <w:rFonts w:ascii="Times New Roman" w:hAnsi="Times New Roman" w:cs="Times New Roman"/>
          <w:sz w:val="28"/>
          <w:szCs w:val="28"/>
        </w:rPr>
        <w:t>Экспериментальное изучение эмпатии у детей младшего и среднего возраста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A46B1" w:rsidRPr="009C6EA5" w:rsidRDefault="00CA46B1" w:rsidP="002D5774">
      <w:pPr>
        <w:pStyle w:val="a5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А.В. </w:t>
      </w:r>
      <w:r w:rsidR="00C228F0" w:rsidRPr="009C6EA5">
        <w:rPr>
          <w:rFonts w:ascii="Times New Roman" w:hAnsi="Times New Roman" w:cs="Times New Roman"/>
          <w:sz w:val="28"/>
          <w:szCs w:val="28"/>
        </w:rPr>
        <w:t>Запорожец</w:t>
      </w:r>
      <w:r w:rsidR="00C228F0">
        <w:rPr>
          <w:rFonts w:ascii="Times New Roman" w:hAnsi="Times New Roman" w:cs="Times New Roman"/>
          <w:sz w:val="28"/>
          <w:szCs w:val="28"/>
        </w:rPr>
        <w:t>,</w:t>
      </w:r>
      <w:r w:rsidR="00C228F0" w:rsidRPr="009C6EA5">
        <w:rPr>
          <w:rFonts w:ascii="Times New Roman" w:hAnsi="Times New Roman" w:cs="Times New Roman"/>
          <w:sz w:val="28"/>
          <w:szCs w:val="28"/>
        </w:rPr>
        <w:t xml:space="preserve"> Д.Б.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6EA5">
        <w:rPr>
          <w:rFonts w:ascii="Times New Roman" w:hAnsi="Times New Roman" w:cs="Times New Roman"/>
          <w:sz w:val="28"/>
          <w:szCs w:val="28"/>
        </w:rPr>
        <w:t>Эльконин</w:t>
      </w:r>
      <w:r w:rsidR="002060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C6EA5">
        <w:rPr>
          <w:rFonts w:ascii="Times New Roman" w:hAnsi="Times New Roman" w:cs="Times New Roman"/>
          <w:sz w:val="28"/>
          <w:szCs w:val="28"/>
        </w:rPr>
        <w:t>Психология личности и деятельности дошкольника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06043" w:rsidRDefault="00CA46B1" w:rsidP="002D5774">
      <w:pPr>
        <w:pStyle w:val="a5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П.М. Якобсон «</w:t>
      </w:r>
      <w:r w:rsidRPr="009C6EA5">
        <w:rPr>
          <w:rFonts w:ascii="Times New Roman" w:hAnsi="Times New Roman" w:cs="Times New Roman"/>
          <w:sz w:val="28"/>
          <w:szCs w:val="28"/>
        </w:rPr>
        <w:t>Психология чувств детей дошкольного возраста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06043">
        <w:rPr>
          <w:rFonts w:ascii="Times New Roman" w:hAnsi="Times New Roman" w:cs="Times New Roman"/>
          <w:sz w:val="28"/>
          <w:szCs w:val="28"/>
        </w:rPr>
        <w:t>;</w:t>
      </w:r>
    </w:p>
    <w:p w:rsidR="00CA46B1" w:rsidRPr="009C6EA5" w:rsidRDefault="00CA46B1" w:rsidP="002D5774">
      <w:pPr>
        <w:pStyle w:val="a5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C6EA5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6EA5">
        <w:rPr>
          <w:rFonts w:ascii="Times New Roman" w:hAnsi="Times New Roman" w:cs="Times New Roman"/>
          <w:sz w:val="28"/>
          <w:szCs w:val="28"/>
        </w:rPr>
        <w:t>Бойко, К.В.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6EA5">
        <w:rPr>
          <w:rFonts w:ascii="Times New Roman" w:hAnsi="Times New Roman" w:cs="Times New Roman"/>
          <w:sz w:val="28"/>
          <w:szCs w:val="28"/>
        </w:rPr>
        <w:t xml:space="preserve">Ягнюк, </w:t>
      </w:r>
      <w:r>
        <w:rPr>
          <w:rFonts w:ascii="Times New Roman" w:hAnsi="Times New Roman" w:cs="Times New Roman"/>
          <w:sz w:val="28"/>
          <w:szCs w:val="28"/>
        </w:rPr>
        <w:t xml:space="preserve">П.Н. </w:t>
      </w:r>
      <w:r w:rsidRPr="009C6EA5">
        <w:rPr>
          <w:rFonts w:ascii="Times New Roman" w:hAnsi="Times New Roman" w:cs="Times New Roman"/>
          <w:sz w:val="28"/>
          <w:szCs w:val="28"/>
        </w:rPr>
        <w:t xml:space="preserve">Бражникова., </w:t>
      </w:r>
      <w:r>
        <w:rPr>
          <w:rFonts w:ascii="Times New Roman" w:hAnsi="Times New Roman" w:cs="Times New Roman"/>
          <w:sz w:val="28"/>
          <w:szCs w:val="28"/>
        </w:rPr>
        <w:t xml:space="preserve">Т.Д. </w:t>
      </w:r>
      <w:r w:rsidRPr="009C6EA5">
        <w:rPr>
          <w:rFonts w:ascii="Times New Roman" w:hAnsi="Times New Roman" w:cs="Times New Roman"/>
          <w:sz w:val="28"/>
          <w:szCs w:val="28"/>
        </w:rPr>
        <w:t>Карягиной</w:t>
      </w:r>
      <w:r w:rsidR="00206043">
        <w:rPr>
          <w:rFonts w:ascii="Times New Roman" w:hAnsi="Times New Roman" w:cs="Times New Roman"/>
          <w:sz w:val="28"/>
          <w:szCs w:val="28"/>
        </w:rPr>
        <w:t>.</w:t>
      </w:r>
      <w:r w:rsidRPr="009C6E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18E9" w:rsidRDefault="001C18E9" w:rsidP="0060689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bidi="ru-RU"/>
        </w:rPr>
      </w:pPr>
      <w:r w:rsidRPr="0060689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В Программе представлена модель взаимодействия всех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педагогов и </w:t>
      </w:r>
      <w:r w:rsidRPr="0060689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специалистов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дошкольного образовательного учреждения </w:t>
      </w:r>
      <w:r w:rsidRPr="00606899">
        <w:rPr>
          <w:rFonts w:ascii="Times New Roman" w:hAnsi="Times New Roman" w:cs="Times New Roman"/>
          <w:bCs/>
          <w:sz w:val="28"/>
          <w:szCs w:val="28"/>
          <w:lang w:bidi="ru-RU"/>
        </w:rPr>
        <w:t>с родителями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обучающихся</w:t>
      </w:r>
      <w:r w:rsidRPr="00606899">
        <w:rPr>
          <w:rFonts w:ascii="Times New Roman" w:hAnsi="Times New Roman" w:cs="Times New Roman"/>
          <w:i/>
          <w:sz w:val="28"/>
          <w:szCs w:val="28"/>
          <w:lang w:bidi="ru-RU"/>
        </w:rPr>
        <w:t>.</w:t>
      </w:r>
    </w:p>
    <w:p w:rsidR="00C228F0" w:rsidRPr="00C228F0" w:rsidRDefault="001C18E9" w:rsidP="00C228F0">
      <w:pPr>
        <w:tabs>
          <w:tab w:val="left" w:pos="10632"/>
          <w:tab w:val="left" w:pos="11199"/>
        </w:tabs>
        <w:spacing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>К</w:t>
      </w:r>
      <w:r w:rsidR="00206043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606899" w:rsidRPr="00606899">
        <w:rPr>
          <w:rFonts w:ascii="Times New Roman" w:hAnsi="Times New Roman" w:cs="Times New Roman"/>
          <w:bCs/>
          <w:sz w:val="28"/>
          <w:szCs w:val="28"/>
          <w:lang w:bidi="ru-RU"/>
        </w:rPr>
        <w:t>Программ</w:t>
      </w:r>
      <w:r w:rsidR="00206043">
        <w:rPr>
          <w:rFonts w:ascii="Times New Roman" w:hAnsi="Times New Roman" w:cs="Times New Roman"/>
          <w:bCs/>
          <w:sz w:val="28"/>
          <w:szCs w:val="28"/>
          <w:lang w:bidi="ru-RU"/>
        </w:rPr>
        <w:t>е</w:t>
      </w:r>
      <w:r w:rsidR="00606899" w:rsidRPr="0060689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C22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разработан учебно – методический комплект</w:t>
      </w:r>
      <w:r w:rsidR="00C228F0" w:rsidRPr="00C22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2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</w:t>
      </w:r>
      <w:r w:rsidR="00C228F0" w:rsidRPr="00C22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четырех возрастных категориях, в каждом из которых </w:t>
      </w:r>
      <w:r w:rsidR="00C228F0" w:rsidRPr="00C2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="00C228F0" w:rsidRPr="00C22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блока.</w:t>
      </w:r>
    </w:p>
    <w:p w:rsidR="00C228F0" w:rsidRPr="00C228F0" w:rsidRDefault="00C228F0" w:rsidP="00C228F0">
      <w:pPr>
        <w:tabs>
          <w:tab w:val="left" w:pos="10632"/>
          <w:tab w:val="left" w:pos="11199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28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 блок</w:t>
      </w:r>
      <w:r w:rsidRPr="00C22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помесячное планирование образовательный деятельности, где представлены задачи на месяц: темы организованной образовательной деятельности, совместная работа воспитателя с детьми в режимных моментах, темы дидактических и развивающих игр, подбор художественной литературы, сюжетно – ролевые игры, рекомендации для воспитателя по организации развивающей предметно – пространственной среды в каждом возрастной группе, и работа с родителями по данной задаче. </w:t>
      </w:r>
    </w:p>
    <w:p w:rsidR="00C228F0" w:rsidRPr="00C228F0" w:rsidRDefault="00C228F0" w:rsidP="00C228F0">
      <w:pPr>
        <w:tabs>
          <w:tab w:val="left" w:pos="10632"/>
          <w:tab w:val="left" w:pos="11199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28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II блок</w:t>
      </w:r>
      <w:r w:rsidRPr="00C22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представлены технологические карты организованной образовательной деятельности на весь учебный год на формирование эмпатии в каждой возрастной группе.</w:t>
      </w:r>
    </w:p>
    <w:p w:rsidR="00C228F0" w:rsidRPr="00C228F0" w:rsidRDefault="00C228F0" w:rsidP="00C228F0">
      <w:pPr>
        <w:tabs>
          <w:tab w:val="left" w:pos="10632"/>
          <w:tab w:val="left" w:pos="11199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28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III блок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28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образовательная деятельность в режимных моментах. Предлагаются примерные дидактические игры, игровые упражнения, игровые и проблемные ситуации.</w:t>
      </w:r>
    </w:p>
    <w:p w:rsidR="00606899" w:rsidRPr="00C228F0" w:rsidRDefault="00606899" w:rsidP="00C228F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  <w:lang w:bidi="ru-RU"/>
        </w:rPr>
      </w:pPr>
    </w:p>
    <w:p w:rsidR="007C0D30" w:rsidRDefault="007C0D30" w:rsidP="00927BAC">
      <w:pPr>
        <w:pStyle w:val="a5"/>
        <w:spacing w:after="0"/>
        <w:ind w:left="1004" w:hanging="43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1.1.1 Цели и задачи Программы</w:t>
      </w:r>
    </w:p>
    <w:p w:rsidR="00606899" w:rsidRDefault="00606899" w:rsidP="00927BAC">
      <w:pPr>
        <w:pStyle w:val="a5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C0D30" w:rsidRPr="009C6EA5" w:rsidRDefault="007C0D30" w:rsidP="00206043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EA5">
        <w:rPr>
          <w:rFonts w:ascii="Times New Roman" w:hAnsi="Times New Roman" w:cs="Times New Roman"/>
          <w:b/>
          <w:sz w:val="28"/>
          <w:szCs w:val="28"/>
        </w:rPr>
        <w:t>Цель</w:t>
      </w:r>
      <w:r w:rsidR="00927BAC" w:rsidRPr="009C6EA5">
        <w:rPr>
          <w:rFonts w:ascii="Times New Roman" w:hAnsi="Times New Roman" w:cs="Times New Roman"/>
          <w:b/>
          <w:sz w:val="28"/>
          <w:szCs w:val="28"/>
        </w:rPr>
        <w:t>ю</w:t>
      </w:r>
      <w:r w:rsidRPr="009C6EA5">
        <w:rPr>
          <w:rFonts w:ascii="Times New Roman" w:hAnsi="Times New Roman" w:cs="Times New Roman"/>
          <w:b/>
          <w:sz w:val="28"/>
          <w:szCs w:val="28"/>
        </w:rPr>
        <w:t xml:space="preserve"> Программы </w:t>
      </w:r>
      <w:r w:rsidRPr="009C6EA5">
        <w:rPr>
          <w:rFonts w:ascii="Times New Roman" w:hAnsi="Times New Roman" w:cs="Times New Roman"/>
          <w:sz w:val="28"/>
          <w:szCs w:val="28"/>
        </w:rPr>
        <w:t>является</w:t>
      </w:r>
      <w:r w:rsidR="00206043">
        <w:rPr>
          <w:rFonts w:ascii="Times New Roman" w:hAnsi="Times New Roman" w:cs="Times New Roman"/>
          <w:sz w:val="28"/>
          <w:szCs w:val="28"/>
        </w:rPr>
        <w:t xml:space="preserve"> созданий условий для </w:t>
      </w:r>
      <w:r w:rsidRPr="009C6EA5">
        <w:rPr>
          <w:rFonts w:ascii="Times New Roman" w:hAnsi="Times New Roman" w:cs="Times New Roman"/>
          <w:sz w:val="28"/>
          <w:szCs w:val="28"/>
        </w:rPr>
        <w:t>формировани</w:t>
      </w:r>
      <w:r w:rsidR="00206043">
        <w:rPr>
          <w:rFonts w:ascii="Times New Roman" w:hAnsi="Times New Roman" w:cs="Times New Roman"/>
          <w:sz w:val="28"/>
          <w:szCs w:val="28"/>
        </w:rPr>
        <w:t>я</w:t>
      </w:r>
      <w:r w:rsidRPr="009C6EA5">
        <w:rPr>
          <w:rFonts w:ascii="Times New Roman" w:hAnsi="Times New Roman" w:cs="Times New Roman"/>
          <w:sz w:val="28"/>
          <w:szCs w:val="28"/>
        </w:rPr>
        <w:t xml:space="preserve"> навыков эмпатии у детей дошкольного возраста. </w:t>
      </w:r>
    </w:p>
    <w:p w:rsidR="007C0D30" w:rsidRPr="00206043" w:rsidRDefault="007C0D30" w:rsidP="00206043">
      <w:pPr>
        <w:pStyle w:val="a5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D30">
        <w:rPr>
          <w:rFonts w:ascii="Times New Roman" w:hAnsi="Times New Roman" w:cs="Times New Roman"/>
          <w:sz w:val="28"/>
          <w:szCs w:val="28"/>
        </w:rPr>
        <w:t>Цел</w:t>
      </w:r>
      <w:r w:rsidR="00927BAC">
        <w:rPr>
          <w:rFonts w:ascii="Times New Roman" w:hAnsi="Times New Roman" w:cs="Times New Roman"/>
          <w:sz w:val="28"/>
          <w:szCs w:val="28"/>
        </w:rPr>
        <w:t>ь</w:t>
      </w:r>
      <w:r w:rsidRPr="007C0D30">
        <w:rPr>
          <w:rFonts w:ascii="Times New Roman" w:hAnsi="Times New Roman" w:cs="Times New Roman"/>
          <w:sz w:val="28"/>
          <w:szCs w:val="28"/>
        </w:rPr>
        <w:t xml:space="preserve"> </w:t>
      </w:r>
      <w:r w:rsidR="00206043">
        <w:rPr>
          <w:rFonts w:ascii="Times New Roman" w:hAnsi="Times New Roman" w:cs="Times New Roman"/>
          <w:sz w:val="28"/>
          <w:szCs w:val="28"/>
        </w:rPr>
        <w:t>П</w:t>
      </w:r>
      <w:r w:rsidRPr="007C0D30">
        <w:rPr>
          <w:rFonts w:ascii="Times New Roman" w:hAnsi="Times New Roman" w:cs="Times New Roman"/>
          <w:sz w:val="28"/>
          <w:szCs w:val="28"/>
        </w:rPr>
        <w:t>рограммы</w:t>
      </w:r>
      <w:r w:rsidR="00206043">
        <w:rPr>
          <w:rFonts w:ascii="Times New Roman" w:hAnsi="Times New Roman" w:cs="Times New Roman"/>
          <w:sz w:val="28"/>
          <w:szCs w:val="28"/>
        </w:rPr>
        <w:t xml:space="preserve"> </w:t>
      </w:r>
      <w:r w:rsidRPr="007C0D30">
        <w:rPr>
          <w:rFonts w:ascii="Times New Roman" w:hAnsi="Times New Roman" w:cs="Times New Roman"/>
          <w:sz w:val="28"/>
          <w:szCs w:val="28"/>
        </w:rPr>
        <w:t>достига</w:t>
      </w:r>
      <w:r w:rsidR="00927BAC">
        <w:rPr>
          <w:rFonts w:ascii="Times New Roman" w:hAnsi="Times New Roman" w:cs="Times New Roman"/>
          <w:sz w:val="28"/>
          <w:szCs w:val="28"/>
        </w:rPr>
        <w:t>е</w:t>
      </w:r>
      <w:r w:rsidRPr="007C0D30">
        <w:rPr>
          <w:rFonts w:ascii="Times New Roman" w:hAnsi="Times New Roman" w:cs="Times New Roman"/>
          <w:sz w:val="28"/>
          <w:szCs w:val="28"/>
        </w:rPr>
        <w:t xml:space="preserve">тся через решение </w:t>
      </w:r>
      <w:r w:rsidRPr="00206043">
        <w:rPr>
          <w:rFonts w:ascii="Times New Roman" w:hAnsi="Times New Roman" w:cs="Times New Roman"/>
          <w:sz w:val="28"/>
          <w:szCs w:val="28"/>
        </w:rPr>
        <w:t>следующих</w:t>
      </w:r>
      <w:r w:rsidR="009C6EA5" w:rsidRPr="00206043">
        <w:rPr>
          <w:rFonts w:ascii="Times New Roman" w:hAnsi="Times New Roman" w:cs="Times New Roman"/>
          <w:sz w:val="28"/>
          <w:szCs w:val="28"/>
        </w:rPr>
        <w:t xml:space="preserve"> педагогических</w:t>
      </w:r>
      <w:r w:rsidRPr="00206043">
        <w:rPr>
          <w:rFonts w:ascii="Times New Roman" w:hAnsi="Times New Roman" w:cs="Times New Roman"/>
          <w:sz w:val="28"/>
          <w:szCs w:val="28"/>
        </w:rPr>
        <w:t xml:space="preserve"> задач:</w:t>
      </w:r>
    </w:p>
    <w:p w:rsidR="007C0D30" w:rsidRPr="00105FB0" w:rsidRDefault="007C0D30" w:rsidP="002D5774">
      <w:pPr>
        <w:pStyle w:val="a5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FB0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="00206043">
        <w:rPr>
          <w:rFonts w:ascii="Times New Roman" w:hAnsi="Times New Roman" w:cs="Times New Roman"/>
          <w:sz w:val="28"/>
          <w:szCs w:val="28"/>
        </w:rPr>
        <w:t xml:space="preserve">у </w:t>
      </w:r>
      <w:r w:rsidRPr="00105FB0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206043" w:rsidRPr="00105FB0">
        <w:rPr>
          <w:rFonts w:ascii="Times New Roman" w:hAnsi="Times New Roman" w:cs="Times New Roman"/>
          <w:sz w:val="28"/>
          <w:szCs w:val="28"/>
        </w:rPr>
        <w:t xml:space="preserve">понимание </w:t>
      </w:r>
      <w:r w:rsidRPr="00105FB0">
        <w:rPr>
          <w:rFonts w:ascii="Times New Roman" w:hAnsi="Times New Roman" w:cs="Times New Roman"/>
          <w:sz w:val="28"/>
          <w:szCs w:val="28"/>
        </w:rPr>
        <w:t>о разнообразии чувств и эмоций человека;</w:t>
      </w:r>
    </w:p>
    <w:p w:rsidR="007C0D30" w:rsidRPr="00105FB0" w:rsidRDefault="007C0D30" w:rsidP="002D5774">
      <w:pPr>
        <w:pStyle w:val="a5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FB0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="00206043">
        <w:rPr>
          <w:rFonts w:ascii="Times New Roman" w:hAnsi="Times New Roman" w:cs="Times New Roman"/>
          <w:sz w:val="28"/>
          <w:szCs w:val="28"/>
        </w:rPr>
        <w:t xml:space="preserve">у </w:t>
      </w:r>
      <w:r w:rsidR="00206043" w:rsidRPr="00105FB0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105FB0">
        <w:rPr>
          <w:rFonts w:ascii="Times New Roman" w:hAnsi="Times New Roman" w:cs="Times New Roman"/>
          <w:sz w:val="28"/>
          <w:szCs w:val="28"/>
        </w:rPr>
        <w:t xml:space="preserve">понимание о влиянии чувств и эмоций на результат взаимодействия между людьми; </w:t>
      </w:r>
    </w:p>
    <w:p w:rsidR="007C0D30" w:rsidRPr="00105FB0" w:rsidRDefault="007C0D30" w:rsidP="002D5774">
      <w:pPr>
        <w:pStyle w:val="a5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FB0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="00206043">
        <w:rPr>
          <w:rFonts w:ascii="Times New Roman" w:hAnsi="Times New Roman" w:cs="Times New Roman"/>
          <w:sz w:val="28"/>
          <w:szCs w:val="28"/>
        </w:rPr>
        <w:t xml:space="preserve">у </w:t>
      </w:r>
      <w:r w:rsidR="00206043" w:rsidRPr="00105FB0">
        <w:rPr>
          <w:rFonts w:ascii="Times New Roman" w:hAnsi="Times New Roman" w:cs="Times New Roman"/>
          <w:sz w:val="28"/>
          <w:szCs w:val="28"/>
        </w:rPr>
        <w:t xml:space="preserve">обучающихся понимание </w:t>
      </w:r>
      <w:r w:rsidRPr="00105FB0">
        <w:rPr>
          <w:rFonts w:ascii="Times New Roman" w:hAnsi="Times New Roman" w:cs="Times New Roman"/>
          <w:sz w:val="28"/>
          <w:szCs w:val="28"/>
        </w:rPr>
        <w:t xml:space="preserve">о необходимости сопереживания, соучастия, чувствовании эмоций другого человека; </w:t>
      </w:r>
    </w:p>
    <w:p w:rsidR="007C0D30" w:rsidRPr="00105FB0" w:rsidRDefault="007C0D30" w:rsidP="002D5774">
      <w:pPr>
        <w:pStyle w:val="a5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FB0">
        <w:rPr>
          <w:rFonts w:ascii="Times New Roman" w:hAnsi="Times New Roman" w:cs="Times New Roman"/>
          <w:sz w:val="28"/>
          <w:szCs w:val="28"/>
        </w:rPr>
        <w:t xml:space="preserve">развить </w:t>
      </w:r>
      <w:r w:rsidR="00206043" w:rsidRPr="00105FB0">
        <w:rPr>
          <w:rFonts w:ascii="Times New Roman" w:hAnsi="Times New Roman" w:cs="Times New Roman"/>
          <w:sz w:val="28"/>
          <w:szCs w:val="28"/>
        </w:rPr>
        <w:t xml:space="preserve">у обучающихся </w:t>
      </w:r>
      <w:r w:rsidRPr="00105FB0">
        <w:rPr>
          <w:rFonts w:ascii="Times New Roman" w:hAnsi="Times New Roman" w:cs="Times New Roman"/>
          <w:sz w:val="28"/>
          <w:szCs w:val="28"/>
        </w:rPr>
        <w:t xml:space="preserve">коммуникативные навыки; </w:t>
      </w:r>
    </w:p>
    <w:p w:rsidR="007C0D30" w:rsidRPr="00105FB0" w:rsidRDefault="007C0D30" w:rsidP="002D5774">
      <w:pPr>
        <w:pStyle w:val="a5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FB0">
        <w:rPr>
          <w:rFonts w:ascii="Times New Roman" w:hAnsi="Times New Roman" w:cs="Times New Roman"/>
          <w:sz w:val="28"/>
          <w:szCs w:val="28"/>
        </w:rPr>
        <w:t xml:space="preserve">развить </w:t>
      </w:r>
      <w:r w:rsidR="00206043" w:rsidRPr="00105FB0">
        <w:rPr>
          <w:rFonts w:ascii="Times New Roman" w:hAnsi="Times New Roman" w:cs="Times New Roman"/>
          <w:sz w:val="28"/>
          <w:szCs w:val="28"/>
        </w:rPr>
        <w:t xml:space="preserve">у обучающихся </w:t>
      </w:r>
      <w:r w:rsidRPr="00105FB0">
        <w:rPr>
          <w:rFonts w:ascii="Times New Roman" w:hAnsi="Times New Roman" w:cs="Times New Roman"/>
          <w:sz w:val="28"/>
          <w:szCs w:val="28"/>
        </w:rPr>
        <w:t xml:space="preserve">готовность к конструктивному диалогу, взаимодействию, сотрудничеству; </w:t>
      </w:r>
    </w:p>
    <w:p w:rsidR="007C0D30" w:rsidRDefault="007C0D30" w:rsidP="002D5774">
      <w:pPr>
        <w:pStyle w:val="a5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FB0">
        <w:rPr>
          <w:rFonts w:ascii="Times New Roman" w:hAnsi="Times New Roman" w:cs="Times New Roman"/>
          <w:sz w:val="28"/>
          <w:szCs w:val="28"/>
        </w:rPr>
        <w:t xml:space="preserve">развить </w:t>
      </w:r>
      <w:r w:rsidR="00206043" w:rsidRPr="00105FB0">
        <w:rPr>
          <w:rFonts w:ascii="Times New Roman" w:hAnsi="Times New Roman" w:cs="Times New Roman"/>
          <w:sz w:val="28"/>
          <w:szCs w:val="28"/>
        </w:rPr>
        <w:t xml:space="preserve">у обучающихся </w:t>
      </w:r>
      <w:r w:rsidRPr="00105FB0">
        <w:rPr>
          <w:rFonts w:ascii="Times New Roman" w:hAnsi="Times New Roman" w:cs="Times New Roman"/>
          <w:sz w:val="28"/>
          <w:szCs w:val="28"/>
        </w:rPr>
        <w:t xml:space="preserve">готовность к толерантному поведению.  </w:t>
      </w:r>
    </w:p>
    <w:p w:rsidR="007C0D30" w:rsidRDefault="007C0D30" w:rsidP="00206043">
      <w:pPr>
        <w:pStyle w:val="a5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D30" w:rsidRDefault="00D70ABF" w:rsidP="009C6EA5">
      <w:pPr>
        <w:pStyle w:val="a5"/>
        <w:spacing w:after="0" w:line="360" w:lineRule="auto"/>
        <w:ind w:left="100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1.1.2. Принципы </w:t>
      </w:r>
      <w:r w:rsidR="007C0D30">
        <w:rPr>
          <w:rFonts w:ascii="Times New Roman" w:hAnsi="Times New Roman" w:cs="Times New Roman"/>
          <w:b/>
          <w:sz w:val="28"/>
          <w:szCs w:val="28"/>
        </w:rPr>
        <w:t>формировани</w:t>
      </w:r>
      <w:r w:rsidR="00206043">
        <w:rPr>
          <w:rFonts w:ascii="Times New Roman" w:hAnsi="Times New Roman" w:cs="Times New Roman"/>
          <w:b/>
          <w:sz w:val="28"/>
          <w:szCs w:val="28"/>
        </w:rPr>
        <w:t>я</w:t>
      </w:r>
      <w:r w:rsidR="007C0D30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9C6EA5" w:rsidRPr="009C6EA5" w:rsidRDefault="009C6EA5" w:rsidP="00206043">
      <w:pPr>
        <w:widowControl w:val="0"/>
        <w:spacing w:after="0" w:line="360" w:lineRule="auto"/>
        <w:ind w:firstLine="709"/>
        <w:jc w:val="both"/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</w:pPr>
      <w:r w:rsidRPr="009C6EA5"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  <w:t>В Программе реализуются основные принципы дошкольного об</w:t>
      </w:r>
      <w:r w:rsidRPr="009C6EA5"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  <w:softHyphen/>
        <w:t>разования в соответствии с ФГОС</w:t>
      </w:r>
      <w:r w:rsidR="007C6673"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  <w:t xml:space="preserve"> ДО</w:t>
      </w:r>
      <w:r w:rsidRPr="009C6EA5"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  <w:t>:</w:t>
      </w:r>
    </w:p>
    <w:p w:rsidR="009C6EA5" w:rsidRPr="009C6EA5" w:rsidRDefault="007C6673" w:rsidP="002D5774">
      <w:pPr>
        <w:pStyle w:val="a5"/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  <w:t>обо</w:t>
      </w:r>
      <w:r w:rsidR="009C6EA5" w:rsidRPr="009C6EA5"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  <w:t>гащение развития ребёнка с учётом его инд</w:t>
      </w:r>
      <w:r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  <w:t>ивидуальных особенностей; форми</w:t>
      </w:r>
      <w:r w:rsidR="009C6EA5" w:rsidRPr="009C6EA5"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  <w:t>рование и поддержка познавательного интереса и познавательных действий в ра</w:t>
      </w:r>
      <w:r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  <w:t>зличных видах деятельности, под</w:t>
      </w:r>
      <w:r w:rsidR="009C6EA5" w:rsidRPr="009C6EA5"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  <w:t xml:space="preserve">держка </w:t>
      </w:r>
      <w:r w:rsidR="009C6EA5" w:rsidRPr="009C6EA5"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  <w:lastRenderedPageBreak/>
        <w:t xml:space="preserve">инициативы детей в различных видах деятельности; </w:t>
      </w:r>
    </w:p>
    <w:p w:rsidR="009C6EA5" w:rsidRPr="009C6EA5" w:rsidRDefault="009C6EA5" w:rsidP="002D5774">
      <w:pPr>
        <w:pStyle w:val="a5"/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</w:pPr>
      <w:r w:rsidRPr="009C6EA5"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  <w:t>признание ребёнка полн</w:t>
      </w:r>
      <w:r w:rsidR="007C6673"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  <w:t>оценным участником образователь</w:t>
      </w:r>
      <w:r w:rsidRPr="009C6EA5"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  <w:t xml:space="preserve">ных отношений; </w:t>
      </w:r>
    </w:p>
    <w:p w:rsidR="009C6EA5" w:rsidRPr="009C6EA5" w:rsidRDefault="00475997" w:rsidP="002D5774">
      <w:pPr>
        <w:pStyle w:val="a5"/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  <w:t xml:space="preserve">содействие </w:t>
      </w:r>
      <w:r w:rsidR="007C6673"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  <w:t>сотрудни</w:t>
      </w:r>
      <w:r w:rsidR="009C6EA5" w:rsidRPr="009C6EA5"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  <w:t>честв</w:t>
      </w:r>
      <w:r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  <w:t>у</w:t>
      </w:r>
      <w:r w:rsidR="009C6EA5" w:rsidRPr="009C6EA5"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  <w:t xml:space="preserve"> ребёнка и окружающих его взрослых; </w:t>
      </w:r>
    </w:p>
    <w:p w:rsidR="009C6EA5" w:rsidRPr="009C6EA5" w:rsidRDefault="007C6673" w:rsidP="002D5774">
      <w:pPr>
        <w:pStyle w:val="a5"/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  <w:t>приобщение ребёнка к социокуль</w:t>
      </w:r>
      <w:r w:rsidR="009C6EA5" w:rsidRPr="009C6EA5"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  <w:t xml:space="preserve">турным нормам, традициям семьи, общества и государства; </w:t>
      </w:r>
    </w:p>
    <w:p w:rsidR="009C6EA5" w:rsidRPr="009C6EA5" w:rsidRDefault="007C6673" w:rsidP="002D5774">
      <w:pPr>
        <w:pStyle w:val="a5"/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  <w:t>учёт этнокуль</w:t>
      </w:r>
      <w:r w:rsidR="009C6EA5" w:rsidRPr="009C6EA5"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  <w:t xml:space="preserve">турной ситуации развития детей; </w:t>
      </w:r>
    </w:p>
    <w:p w:rsidR="009C6EA5" w:rsidRDefault="007C6673" w:rsidP="002D5774">
      <w:pPr>
        <w:pStyle w:val="a5"/>
        <w:widowControl w:val="0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  <w:t>воз</w:t>
      </w:r>
      <w:r w:rsidR="009C6EA5" w:rsidRPr="009C6EA5"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  <w:t>растна</w:t>
      </w:r>
      <w:r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  <w:t>я адекватность дошкольного обра</w:t>
      </w:r>
      <w:r w:rsidR="009C6EA5" w:rsidRPr="009C6EA5"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  <w:t>зовани</w:t>
      </w:r>
      <w:r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  <w:t>я — соответствие условий, требо</w:t>
      </w:r>
      <w:r w:rsidR="009C6EA5" w:rsidRPr="009C6EA5"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  <w:t xml:space="preserve">ваний, методов возрасту и особенностям развития. </w:t>
      </w:r>
    </w:p>
    <w:p w:rsidR="00890296" w:rsidRPr="00890296" w:rsidRDefault="00890296" w:rsidP="00206043">
      <w:pPr>
        <w:widowControl w:val="0"/>
        <w:spacing w:after="0" w:line="360" w:lineRule="auto"/>
        <w:ind w:firstLine="709"/>
        <w:jc w:val="both"/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  <w:t xml:space="preserve">Принципы построения Программы: </w:t>
      </w:r>
    </w:p>
    <w:p w:rsidR="007C6673" w:rsidRDefault="00890296" w:rsidP="00206043">
      <w:pPr>
        <w:widowControl w:val="0"/>
        <w:spacing w:after="0" w:line="36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</w:pPr>
      <w:r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1. </w:t>
      </w:r>
      <w:r w:rsidR="007C6673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П</w:t>
      </w:r>
      <w:r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ринцип развития</w:t>
      </w:r>
      <w:r w:rsidR="007C6673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 -</w:t>
      </w:r>
      <w:r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 появление у обучающегося нового отношения к миру, себе и другим людям</w:t>
      </w:r>
      <w:r w:rsidR="007C6673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;</w:t>
      </w:r>
      <w:r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 новых способностей, интересов и побуждений к действию</w:t>
      </w:r>
      <w:r w:rsidR="007C6673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;</w:t>
      </w:r>
      <w:r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 освоение </w:t>
      </w:r>
      <w:r w:rsidR="007C6673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на этой основе </w:t>
      </w:r>
      <w:r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новых способов деятельности. </w:t>
      </w:r>
    </w:p>
    <w:p w:rsidR="00890296" w:rsidRPr="000B39C9" w:rsidRDefault="00890296" w:rsidP="00206043">
      <w:pPr>
        <w:widowControl w:val="0"/>
        <w:spacing w:after="0" w:line="36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</w:pPr>
      <w:r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2. Принцип самоценности</w:t>
      </w:r>
      <w:r w:rsidR="007C6673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дошкольного возраста</w:t>
      </w:r>
      <w:r w:rsidR="00CE517B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 -</w:t>
      </w:r>
      <w:r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 полноценно</w:t>
      </w:r>
      <w:r w:rsidR="00CE517B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е</w:t>
      </w:r>
      <w:r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 проживани</w:t>
      </w:r>
      <w:r w:rsidR="00CE517B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е</w:t>
      </w:r>
      <w:r w:rsidR="007C6673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 </w:t>
      </w:r>
      <w:r w:rsidR="006821DF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его </w:t>
      </w:r>
      <w:r w:rsidR="007C6673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обучающимися</w:t>
      </w:r>
      <w:r w:rsidR="00B07DF6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 в разных видах совместной деятельности</w:t>
      </w:r>
      <w:r w:rsidR="00CE517B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, многообразие которых</w:t>
      </w:r>
      <w:r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 </w:t>
      </w:r>
      <w:r w:rsidR="00CE517B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содействует </w:t>
      </w:r>
      <w:r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разви</w:t>
      </w:r>
      <w:r w:rsidR="00CE517B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тию</w:t>
      </w:r>
      <w:r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 </w:t>
      </w:r>
      <w:r w:rsidR="00CE517B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у обучающихся</w:t>
      </w:r>
      <w:r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 чувств</w:t>
      </w:r>
      <w:r w:rsidR="00CE517B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енной сферы, мышления, воображения, памяти</w:t>
      </w:r>
      <w:r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, внимани</w:t>
      </w:r>
      <w:r w:rsidR="00CE517B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я</w:t>
      </w:r>
      <w:r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, вол</w:t>
      </w:r>
      <w:r w:rsidR="00CE517B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и и </w:t>
      </w:r>
      <w:r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нравственны</w:t>
      </w:r>
      <w:r w:rsidR="00CE517B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х</w:t>
      </w:r>
      <w:r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 качеств. </w:t>
      </w:r>
    </w:p>
    <w:p w:rsidR="00890296" w:rsidRPr="000B39C9" w:rsidRDefault="00890296" w:rsidP="00206043">
      <w:pPr>
        <w:widowControl w:val="0"/>
        <w:spacing w:after="0" w:line="36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</w:pPr>
      <w:r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3. </w:t>
      </w:r>
      <w:r w:rsidR="00CE517B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П</w:t>
      </w:r>
      <w:r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ринцип деятельности</w:t>
      </w:r>
      <w:r w:rsidR="00CE517B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 - р</w:t>
      </w:r>
      <w:r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ешение образовательных задач </w:t>
      </w:r>
      <w:r w:rsidR="00CE517B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с </w:t>
      </w:r>
      <w:r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оп</w:t>
      </w:r>
      <w:r w:rsidR="00CE517B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орой</w:t>
      </w:r>
      <w:r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 </w:t>
      </w:r>
      <w:r w:rsidR="00C228F0"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на характерный для каждого возрастной этап</w:t>
      </w:r>
      <w:r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 виды детской деятельности и общения со взрослым</w:t>
      </w:r>
      <w:r w:rsidR="00273284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и</w:t>
      </w:r>
      <w:r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.  </w:t>
      </w:r>
    </w:p>
    <w:p w:rsidR="00890296" w:rsidRPr="000B39C9" w:rsidRDefault="00890296" w:rsidP="00206043">
      <w:pPr>
        <w:widowControl w:val="0"/>
        <w:spacing w:after="0" w:line="36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</w:pPr>
      <w:r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 4. </w:t>
      </w:r>
      <w:r w:rsidR="00273284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Принцип о</w:t>
      </w:r>
      <w:r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пор</w:t>
      </w:r>
      <w:r w:rsidR="00273284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ы</w:t>
      </w:r>
      <w:r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 на игровые методы –</w:t>
      </w:r>
      <w:r w:rsidR="00281227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игра</w:t>
      </w:r>
      <w:r w:rsidR="0077174F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 п</w:t>
      </w:r>
      <w:r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риноси</w:t>
      </w:r>
      <w:r w:rsidR="0077174F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т эмоциональное удовлетворение</w:t>
      </w:r>
      <w:r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, позволяет проявить собственную активность, наиболее полно реализовать себя. </w:t>
      </w:r>
    </w:p>
    <w:p w:rsidR="00890296" w:rsidRDefault="00890296" w:rsidP="00870B2B">
      <w:pPr>
        <w:widowControl w:val="0"/>
        <w:spacing w:after="0" w:line="36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</w:pPr>
      <w:r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5. </w:t>
      </w:r>
      <w:r w:rsidR="0077174F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П</w:t>
      </w:r>
      <w:r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ринцип содействия и сотрудничества </w:t>
      </w:r>
      <w:r w:rsidR="0077174F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-</w:t>
      </w:r>
      <w:r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 </w:t>
      </w:r>
      <w:r w:rsidR="0077174F"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личностно-ориентированно</w:t>
      </w:r>
      <w:r w:rsidR="0077174F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е</w:t>
      </w:r>
      <w:r w:rsidR="0077174F"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 взаимодействи</w:t>
      </w:r>
      <w:r w:rsidR="0077174F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е</w:t>
      </w:r>
      <w:r w:rsidR="0077174F"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 взрослых </w:t>
      </w:r>
      <w:r w:rsidR="0077174F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и детей, </w:t>
      </w:r>
      <w:r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ориентирован</w:t>
      </w:r>
      <w:r w:rsidR="00870B2B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о</w:t>
      </w:r>
      <w:r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 </w:t>
      </w:r>
      <w:r w:rsidR="00870B2B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на </w:t>
      </w:r>
      <w:r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создание условий для эмоционального благополучия каждого ребенка, уважение к его интересам и потребностям, предоставление права на реал</w:t>
      </w:r>
      <w:r w:rsidR="00870B2B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изацию своей индивидуальности. Д</w:t>
      </w:r>
      <w:r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оброжелательность и эмоциональная выразительность </w:t>
      </w:r>
      <w:r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lastRenderedPageBreak/>
        <w:t>взрослого, внимание к настроению ребѐнка, отношение к нему как к самоценной личности</w:t>
      </w:r>
      <w:r w:rsidR="00870B2B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 - </w:t>
      </w:r>
      <w:r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основн</w:t>
      </w:r>
      <w:r w:rsidR="00870B2B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ое</w:t>
      </w:r>
      <w:r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 условие эмоционального благополучия и полноценного развития. </w:t>
      </w:r>
    </w:p>
    <w:p w:rsidR="00890296" w:rsidRPr="000B39C9" w:rsidRDefault="00890296" w:rsidP="00870B2B">
      <w:pPr>
        <w:widowControl w:val="0"/>
        <w:spacing w:after="0" w:line="36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</w:pPr>
      <w:r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6. Принцип поддержки инициативы обучающихся в разных видах деятельности</w:t>
      </w:r>
      <w:r w:rsidR="00870B2B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 - П</w:t>
      </w:r>
      <w:r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рограмм</w:t>
      </w:r>
      <w:r w:rsidR="00870B2B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а</w:t>
      </w:r>
      <w:r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 предусматривае</w:t>
      </w:r>
      <w:r w:rsidR="00870B2B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т</w:t>
      </w:r>
      <w:r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 каждому обучающемуся возможност</w:t>
      </w:r>
      <w:r w:rsidR="00870B2B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ь</w:t>
      </w:r>
      <w:r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 выбора игр, занятий, материалов. Даются методические рекомендации воспитателям по проведению наблюдения за развитием детей с целью постановки </w:t>
      </w:r>
      <w:r w:rsidR="00870B2B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и реализации </w:t>
      </w:r>
      <w:r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индивидуальных образовательных задач. </w:t>
      </w:r>
    </w:p>
    <w:p w:rsidR="00890296" w:rsidRPr="000B39C9" w:rsidRDefault="0087738C" w:rsidP="00333C34">
      <w:pPr>
        <w:widowControl w:val="0"/>
        <w:spacing w:after="0" w:line="36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7</w:t>
      </w:r>
      <w:r w:rsidR="00890296"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. </w:t>
      </w:r>
      <w:r w:rsidR="00333C34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П</w:t>
      </w:r>
      <w:r w:rsidR="00890296"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ринцип интеграции </w:t>
      </w:r>
      <w:r w:rsidR="00333C34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содержания образования - </w:t>
      </w:r>
      <w:r w:rsidR="00890296"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сочетание и взаимопроникновение в </w:t>
      </w:r>
      <w:r w:rsidR="00333C34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образовательном </w:t>
      </w:r>
      <w:r w:rsidR="00890296"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процессе разных видов детской деятельности обеспечивает полноту реализации </w:t>
      </w:r>
      <w:r w:rsidR="00C228F0"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возможностей обучающихся</w:t>
      </w:r>
      <w:r w:rsidR="00890296"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, целостность </w:t>
      </w:r>
      <w:r w:rsidR="00C228F0"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восприятия окружающего</w:t>
      </w:r>
      <w:r w:rsidR="00890296"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 </w:t>
      </w:r>
      <w:r w:rsidR="00C228F0"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мира, их</w:t>
      </w:r>
      <w:r w:rsidR="00890296"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 всестороннее развитие. В </w:t>
      </w:r>
      <w:r w:rsidR="00333C34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П</w:t>
      </w:r>
      <w:r w:rsidR="00890296"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рограмме пр</w:t>
      </w:r>
      <w:r w:rsidR="00333C34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едусмотрены </w:t>
      </w:r>
      <w:r w:rsidR="00890296"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игр</w:t>
      </w:r>
      <w:r w:rsidR="00333C34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ы, которые </w:t>
      </w:r>
      <w:r w:rsidR="00890296"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име</w:t>
      </w:r>
      <w:r w:rsidR="00333C34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ю</w:t>
      </w:r>
      <w:r w:rsidR="00890296"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т комплексный характер. Подразделение игр достаточно условно, поскольку каждая игра в той или иной мере активизир</w:t>
      </w:r>
      <w:r w:rsidR="001C18E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ует процессы развития эмпатии. </w:t>
      </w:r>
      <w:r w:rsidR="00890296"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Программа также предполагает гибкое планирование </w:t>
      </w:r>
      <w:r w:rsidR="00333C34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образовательного</w:t>
      </w:r>
      <w:r w:rsidR="00890296"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 процесса, </w:t>
      </w:r>
      <w:r w:rsidR="00333C34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что </w:t>
      </w:r>
      <w:r w:rsidR="00890296"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позволяет педагогам объединять виды детской деятельности в разных сочетаниях.</w:t>
      </w:r>
    </w:p>
    <w:p w:rsidR="000B39C9" w:rsidRPr="000B39C9" w:rsidRDefault="0087738C" w:rsidP="00333C34">
      <w:pPr>
        <w:widowControl w:val="0"/>
        <w:spacing w:after="0" w:line="36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 8</w:t>
      </w:r>
      <w:r w:rsidR="00890296"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. Программа «Дружба начинается с улыбки» исходит из принципа преемственности, заложенного в современной Концепции непрерывного образования. Теоретические основания программы, ее цели, задачи и содержание обеспечивают преемственность образования </w:t>
      </w:r>
      <w:r w:rsidR="000B39C9"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обучающихся </w:t>
      </w:r>
      <w:r w:rsidR="00890296"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на разных возрастных этапах. Принцип преемственности предполагает также достижение согласованности в </w:t>
      </w:r>
      <w:r w:rsidR="000B39C9"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уровнях развития эмпатии: когнитивном, эмоциональном, предикативном. </w:t>
      </w:r>
    </w:p>
    <w:p w:rsidR="009C6EA5" w:rsidRPr="000B39C9" w:rsidRDefault="0087738C" w:rsidP="00333C34">
      <w:pPr>
        <w:widowControl w:val="0"/>
        <w:spacing w:after="0" w:line="36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9</w:t>
      </w:r>
      <w:r w:rsidR="00890296"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. Принцип сотрудничества с семьей реализуется как в организационном, так и содержательном плане. Программа включает методические рекомендации по организации взаимодействия педагог</w:t>
      </w:r>
      <w:r w:rsidR="000B39C9"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ов и родителей</w:t>
      </w:r>
      <w:r w:rsidR="00333C34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 в вопросах формирования навыков эмпатии</w:t>
      </w:r>
      <w:r w:rsidR="000B39C9"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 xml:space="preserve">. </w:t>
      </w:r>
      <w:r w:rsidR="00890296"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Игры и за</w:t>
      </w:r>
      <w:r w:rsidR="00333C34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дания, описанные в П</w:t>
      </w:r>
      <w:r w:rsidR="00890296" w:rsidRPr="000B39C9">
        <w:rPr>
          <w:rFonts w:ascii="Times New Roman" w:eastAsia="Century Schoolbook" w:hAnsi="Times New Roman" w:cs="Times New Roman"/>
          <w:color w:val="000000"/>
          <w:sz w:val="28"/>
          <w:szCs w:val="28"/>
          <w:lang w:bidi="ru-RU"/>
        </w:rPr>
        <w:t>рограмме, легко могут быть организованы в домашних условиях.</w:t>
      </w:r>
    </w:p>
    <w:p w:rsidR="007C0D30" w:rsidRPr="007C0D30" w:rsidRDefault="007C0D30" w:rsidP="00333C34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0D30" w:rsidRPr="007C0D30" w:rsidRDefault="00C228F0" w:rsidP="002D5774">
      <w:pPr>
        <w:pStyle w:val="a5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CD48BD" w:rsidRPr="00D54B3A" w:rsidRDefault="00333C34" w:rsidP="009C6EA5">
      <w:pPr>
        <w:pStyle w:val="dash041e005f0431005f044b005f0447005f043d005f044b005f0439"/>
        <w:tabs>
          <w:tab w:val="left" w:pos="567"/>
        </w:tabs>
        <w:spacing w:line="360" w:lineRule="auto"/>
        <w:ind w:left="567" w:firstLine="567"/>
        <w:jc w:val="both"/>
        <w:rPr>
          <w:sz w:val="28"/>
        </w:rPr>
      </w:pPr>
      <w:r>
        <w:rPr>
          <w:sz w:val="28"/>
        </w:rPr>
        <w:t>П</w:t>
      </w:r>
      <w:r w:rsidR="00CD48BD">
        <w:rPr>
          <w:sz w:val="28"/>
        </w:rPr>
        <w:t>роцесс развития эмпатии в период дошкольного детства сложный и многоэтапный</w:t>
      </w:r>
      <w:r w:rsidR="00EE094F">
        <w:rPr>
          <w:sz w:val="28"/>
        </w:rPr>
        <w:t>.</w:t>
      </w:r>
      <w:r w:rsidR="00D54B3A" w:rsidRPr="00D54B3A">
        <w:rPr>
          <w:sz w:val="28"/>
        </w:rPr>
        <w:t xml:space="preserve"> </w:t>
      </w:r>
    </w:p>
    <w:p w:rsidR="007B6485" w:rsidRPr="000B39C9" w:rsidRDefault="007B6485" w:rsidP="009C6EA5">
      <w:pPr>
        <w:pStyle w:val="dash041e005f0431005f044b005f0447005f043d005f044b005f0439"/>
        <w:tabs>
          <w:tab w:val="left" w:pos="567"/>
        </w:tabs>
        <w:spacing w:line="360" w:lineRule="auto"/>
        <w:ind w:left="567" w:firstLine="567"/>
        <w:jc w:val="both"/>
        <w:rPr>
          <w:sz w:val="28"/>
        </w:rPr>
      </w:pPr>
    </w:p>
    <w:p w:rsidR="004C7418" w:rsidRDefault="007B6485" w:rsidP="004C7418">
      <w:pPr>
        <w:pStyle w:val="p11"/>
        <w:tabs>
          <w:tab w:val="left" w:pos="567"/>
        </w:tabs>
        <w:spacing w:before="0" w:beforeAutospacing="0" w:after="0" w:afterAutospacing="0" w:line="360" w:lineRule="auto"/>
        <w:ind w:left="567" w:firstLine="567"/>
        <w:jc w:val="both"/>
        <w:rPr>
          <w:rFonts w:eastAsia="Times New Roman"/>
          <w:sz w:val="28"/>
          <w:lang w:eastAsia="ru-RU"/>
        </w:rPr>
      </w:pPr>
      <w:r w:rsidRPr="004C7418">
        <w:rPr>
          <w:rFonts w:eastAsia="Times New Roman"/>
          <w:sz w:val="28"/>
          <w:lang w:eastAsia="ru-RU"/>
        </w:rPr>
        <w:t xml:space="preserve">Реализация целей и задач Программы направлена на достижение </w:t>
      </w:r>
      <w:r w:rsidR="004C7418">
        <w:rPr>
          <w:rFonts w:eastAsia="Times New Roman"/>
          <w:sz w:val="28"/>
          <w:lang w:eastAsia="ru-RU"/>
        </w:rPr>
        <w:t>основных</w:t>
      </w:r>
      <w:r w:rsidRPr="004C7418">
        <w:rPr>
          <w:rFonts w:eastAsia="Times New Roman"/>
          <w:sz w:val="28"/>
          <w:lang w:eastAsia="ru-RU"/>
        </w:rPr>
        <w:t xml:space="preserve"> х</w:t>
      </w:r>
      <w:r w:rsidR="004C7418">
        <w:rPr>
          <w:rFonts w:eastAsia="Times New Roman"/>
          <w:sz w:val="28"/>
          <w:lang w:eastAsia="ru-RU"/>
        </w:rPr>
        <w:t xml:space="preserve">арактеристик развития ребенка в соответствии с целевыми ориентирами </w:t>
      </w:r>
      <w:r w:rsidRPr="004C7418">
        <w:rPr>
          <w:rFonts w:eastAsia="Times New Roman"/>
          <w:sz w:val="28"/>
          <w:lang w:eastAsia="ru-RU"/>
        </w:rPr>
        <w:t xml:space="preserve">на </w:t>
      </w:r>
      <w:r w:rsidR="004C7418">
        <w:rPr>
          <w:rFonts w:eastAsia="Times New Roman"/>
          <w:sz w:val="28"/>
          <w:lang w:eastAsia="ru-RU"/>
        </w:rPr>
        <w:t>когнитивном, эмоцион</w:t>
      </w:r>
      <w:r w:rsidR="001510BE">
        <w:rPr>
          <w:rFonts w:eastAsia="Times New Roman"/>
          <w:sz w:val="28"/>
          <w:lang w:eastAsia="ru-RU"/>
        </w:rPr>
        <w:t>альном и предикативном уровнях с</w:t>
      </w:r>
      <w:r w:rsidR="004C7418">
        <w:rPr>
          <w:rFonts w:eastAsia="Times New Roman"/>
          <w:sz w:val="28"/>
          <w:lang w:eastAsia="ru-RU"/>
        </w:rPr>
        <w:t xml:space="preserve"> учетом возраста обучающихся</w:t>
      </w:r>
      <w:r w:rsidRPr="004C7418">
        <w:rPr>
          <w:rFonts w:eastAsia="Times New Roman"/>
          <w:sz w:val="28"/>
          <w:lang w:eastAsia="ru-RU"/>
        </w:rPr>
        <w:t>.</w:t>
      </w:r>
      <w:r w:rsidR="0025369C">
        <w:rPr>
          <w:rFonts w:eastAsia="Times New Roman"/>
          <w:sz w:val="28"/>
          <w:lang w:eastAsia="ru-RU"/>
        </w:rPr>
        <w:t xml:space="preserve"> </w:t>
      </w:r>
    </w:p>
    <w:p w:rsidR="007B6485" w:rsidRPr="004C7418" w:rsidRDefault="00EE094F" w:rsidP="004C7418">
      <w:pPr>
        <w:pStyle w:val="p11"/>
        <w:tabs>
          <w:tab w:val="left" w:pos="567"/>
        </w:tabs>
        <w:spacing w:before="0" w:beforeAutospacing="0" w:after="0" w:afterAutospacing="0" w:line="360" w:lineRule="auto"/>
        <w:ind w:left="567" w:firstLine="567"/>
        <w:jc w:val="both"/>
        <w:rPr>
          <w:rFonts w:eastAsia="Times New Roman"/>
          <w:sz w:val="28"/>
          <w:u w:val="single"/>
          <w:lang w:eastAsia="ru-RU"/>
        </w:rPr>
      </w:pPr>
      <w:r w:rsidRPr="000B39C9">
        <w:rPr>
          <w:rFonts w:eastAsia="Times New Roman"/>
          <w:sz w:val="28"/>
          <w:lang w:eastAsia="ru-RU"/>
        </w:rPr>
        <w:t>Промежуточные результаты для детей</w:t>
      </w:r>
      <w:r w:rsidRPr="00EE094F">
        <w:rPr>
          <w:rFonts w:eastAsia="Times New Roman"/>
          <w:b/>
          <w:sz w:val="28"/>
          <w:lang w:eastAsia="ru-RU"/>
        </w:rPr>
        <w:t xml:space="preserve"> </w:t>
      </w:r>
      <w:r w:rsidRPr="004C7418">
        <w:rPr>
          <w:rFonts w:eastAsia="Times New Roman"/>
          <w:sz w:val="28"/>
          <w:u w:val="single"/>
          <w:lang w:eastAsia="ru-RU"/>
        </w:rPr>
        <w:t>младшего дошкольного возраста</w:t>
      </w:r>
      <w:r w:rsidR="004C7418">
        <w:rPr>
          <w:rFonts w:eastAsia="Times New Roman"/>
          <w:sz w:val="28"/>
          <w:u w:val="single"/>
          <w:lang w:eastAsia="ru-RU"/>
        </w:rPr>
        <w:t xml:space="preserve"> (от 3 до 4 лет)</w:t>
      </w:r>
    </w:p>
    <w:p w:rsidR="00EE094F" w:rsidRPr="004C7418" w:rsidRDefault="000B39C9" w:rsidP="00EE094F">
      <w:pPr>
        <w:pStyle w:val="p11"/>
        <w:spacing w:before="0" w:beforeAutospacing="0" w:after="0" w:afterAutospacing="0" w:line="276" w:lineRule="auto"/>
        <w:ind w:left="567" w:firstLine="709"/>
        <w:jc w:val="both"/>
        <w:rPr>
          <w:rFonts w:eastAsia="Times New Roman"/>
          <w:sz w:val="28"/>
          <w:u w:val="single"/>
          <w:lang w:eastAsia="ru-RU"/>
        </w:rPr>
      </w:pPr>
      <w:r w:rsidRPr="004C7418">
        <w:rPr>
          <w:rFonts w:eastAsia="Times New Roman"/>
          <w:sz w:val="28"/>
          <w:u w:val="single"/>
          <w:lang w:eastAsia="ru-RU"/>
        </w:rPr>
        <w:t>на когнитивном уровне</w:t>
      </w:r>
      <w:r w:rsidR="00EE094F" w:rsidRPr="004C7418">
        <w:rPr>
          <w:rFonts w:eastAsia="Times New Roman"/>
          <w:sz w:val="28"/>
          <w:u w:val="single"/>
          <w:lang w:eastAsia="ru-RU"/>
        </w:rPr>
        <w:t>:</w:t>
      </w:r>
    </w:p>
    <w:p w:rsidR="00EE094F" w:rsidRPr="004C7418" w:rsidRDefault="00EE094F" w:rsidP="002D5774">
      <w:pPr>
        <w:pStyle w:val="a5"/>
        <w:numPr>
          <w:ilvl w:val="0"/>
          <w:numId w:val="16"/>
        </w:numPr>
        <w:tabs>
          <w:tab w:val="left" w:pos="1134"/>
        </w:tabs>
        <w:spacing w:after="0"/>
        <w:ind w:left="0" w:firstLine="680"/>
        <w:jc w:val="both"/>
        <w:rPr>
          <w:rFonts w:ascii="Times New Roman" w:hAnsi="Times New Roman" w:cs="Times New Roman"/>
          <w:sz w:val="28"/>
          <w:szCs w:val="24"/>
        </w:rPr>
      </w:pPr>
      <w:r w:rsidRPr="004C7418">
        <w:rPr>
          <w:rFonts w:ascii="Times New Roman" w:hAnsi="Times New Roman" w:cs="Times New Roman"/>
          <w:sz w:val="28"/>
          <w:szCs w:val="24"/>
        </w:rPr>
        <w:t xml:space="preserve">может озвучить собственное состояние; </w:t>
      </w:r>
    </w:p>
    <w:p w:rsidR="00EE094F" w:rsidRPr="004C7418" w:rsidRDefault="00EE094F" w:rsidP="002D5774">
      <w:pPr>
        <w:pStyle w:val="a5"/>
        <w:numPr>
          <w:ilvl w:val="0"/>
          <w:numId w:val="16"/>
        </w:numPr>
        <w:tabs>
          <w:tab w:val="left" w:pos="1134"/>
        </w:tabs>
        <w:spacing w:after="0"/>
        <w:ind w:left="0" w:firstLine="680"/>
        <w:jc w:val="both"/>
        <w:rPr>
          <w:rFonts w:ascii="Times New Roman" w:hAnsi="Times New Roman" w:cs="Times New Roman"/>
          <w:sz w:val="28"/>
          <w:szCs w:val="24"/>
        </w:rPr>
      </w:pPr>
      <w:r w:rsidRPr="004C7418">
        <w:rPr>
          <w:rFonts w:ascii="Times New Roman" w:hAnsi="Times New Roman" w:cs="Times New Roman"/>
          <w:sz w:val="28"/>
          <w:szCs w:val="24"/>
        </w:rPr>
        <w:t xml:space="preserve">может поговорить о своих чувствах с другим; </w:t>
      </w:r>
    </w:p>
    <w:p w:rsidR="00EE094F" w:rsidRPr="004C7418" w:rsidRDefault="00EE094F" w:rsidP="002D5774">
      <w:pPr>
        <w:pStyle w:val="a5"/>
        <w:numPr>
          <w:ilvl w:val="0"/>
          <w:numId w:val="16"/>
        </w:numPr>
        <w:tabs>
          <w:tab w:val="left" w:pos="1134"/>
        </w:tabs>
        <w:spacing w:after="0"/>
        <w:ind w:left="0" w:firstLine="680"/>
        <w:jc w:val="both"/>
        <w:rPr>
          <w:rFonts w:ascii="Times New Roman" w:hAnsi="Times New Roman" w:cs="Times New Roman"/>
          <w:sz w:val="28"/>
          <w:szCs w:val="24"/>
        </w:rPr>
      </w:pPr>
      <w:r w:rsidRPr="004C7418">
        <w:rPr>
          <w:rFonts w:ascii="Times New Roman" w:hAnsi="Times New Roman" w:cs="Times New Roman"/>
          <w:sz w:val="28"/>
          <w:szCs w:val="24"/>
        </w:rPr>
        <w:t>может обозначить состояние другого человека;</w:t>
      </w:r>
    </w:p>
    <w:p w:rsidR="002E2F86" w:rsidRPr="004C7418" w:rsidRDefault="000B39C9" w:rsidP="00EE094F">
      <w:pPr>
        <w:spacing w:after="0"/>
        <w:ind w:firstLine="1276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bidi="ru-RU"/>
        </w:rPr>
      </w:pPr>
      <w:r w:rsidRPr="004C7418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bidi="ru-RU"/>
        </w:rPr>
        <w:t>на эмоциональном уровне:</w:t>
      </w:r>
    </w:p>
    <w:p w:rsidR="00926831" w:rsidRPr="00EE094F" w:rsidRDefault="000B39C9" w:rsidP="002D5774">
      <w:pPr>
        <w:pStyle w:val="20"/>
        <w:numPr>
          <w:ilvl w:val="0"/>
          <w:numId w:val="17"/>
        </w:numPr>
        <w:shd w:val="clear" w:color="auto" w:fill="auto"/>
        <w:tabs>
          <w:tab w:val="left" w:pos="1134"/>
        </w:tabs>
        <w:spacing w:line="360" w:lineRule="auto"/>
        <w:ind w:left="0" w:firstLine="680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старается</w:t>
      </w:r>
      <w:r w:rsidR="00EE094F" w:rsidRPr="00EE094F">
        <w:rPr>
          <w:rFonts w:ascii="Times New Roman" w:hAnsi="Times New Roman" w:cs="Times New Roman"/>
          <w:sz w:val="28"/>
          <w:szCs w:val="24"/>
        </w:rPr>
        <w:t xml:space="preserve"> сопереживать другу (при подсказке педагога)</w:t>
      </w:r>
    </w:p>
    <w:p w:rsidR="00CD1379" w:rsidRPr="004C7418" w:rsidRDefault="000B39C9" w:rsidP="00EE094F">
      <w:pPr>
        <w:spacing w:after="0" w:line="240" w:lineRule="auto"/>
        <w:ind w:left="284" w:firstLine="99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7418">
        <w:rPr>
          <w:rFonts w:ascii="Times New Roman" w:hAnsi="Times New Roman" w:cs="Times New Roman"/>
          <w:sz w:val="28"/>
          <w:szCs w:val="28"/>
          <w:u w:val="single"/>
        </w:rPr>
        <w:t xml:space="preserve">на предикативном уровне: </w:t>
      </w:r>
    </w:p>
    <w:p w:rsidR="00EE094F" w:rsidRPr="004C7418" w:rsidRDefault="000B39C9" w:rsidP="002D5774">
      <w:pPr>
        <w:pStyle w:val="a5"/>
        <w:numPr>
          <w:ilvl w:val="0"/>
          <w:numId w:val="1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32"/>
          <w:szCs w:val="28"/>
        </w:rPr>
      </w:pPr>
      <w:r w:rsidRPr="004C7418">
        <w:rPr>
          <w:rFonts w:ascii="Times New Roman" w:hAnsi="Times New Roman" w:cs="Times New Roman"/>
          <w:sz w:val="28"/>
          <w:szCs w:val="24"/>
        </w:rPr>
        <w:t>старается</w:t>
      </w:r>
      <w:r w:rsidR="00EE094F" w:rsidRPr="004C7418">
        <w:rPr>
          <w:rFonts w:ascii="Times New Roman" w:hAnsi="Times New Roman" w:cs="Times New Roman"/>
          <w:sz w:val="28"/>
          <w:szCs w:val="24"/>
        </w:rPr>
        <w:t xml:space="preserve"> сопереживать другу (при подсказке педагога)</w:t>
      </w:r>
    </w:p>
    <w:p w:rsidR="00EE094F" w:rsidRPr="00BE2460" w:rsidRDefault="00EE094F" w:rsidP="00BE2460">
      <w:pPr>
        <w:pStyle w:val="p11"/>
        <w:tabs>
          <w:tab w:val="left" w:pos="567"/>
        </w:tabs>
        <w:spacing w:before="0" w:beforeAutospacing="0" w:after="0" w:afterAutospacing="0" w:line="360" w:lineRule="auto"/>
        <w:ind w:firstLine="680"/>
        <w:jc w:val="both"/>
        <w:rPr>
          <w:rFonts w:eastAsia="Times New Roman"/>
          <w:sz w:val="28"/>
          <w:u w:val="single"/>
          <w:lang w:eastAsia="ru-RU"/>
        </w:rPr>
      </w:pPr>
      <w:r w:rsidRPr="000B39C9">
        <w:rPr>
          <w:rFonts w:eastAsia="Times New Roman"/>
          <w:sz w:val="28"/>
          <w:lang w:eastAsia="ru-RU"/>
        </w:rPr>
        <w:t>Промежуточные результаты для</w:t>
      </w:r>
      <w:r w:rsidRPr="00EE094F">
        <w:rPr>
          <w:rFonts w:eastAsia="Times New Roman"/>
          <w:b/>
          <w:sz w:val="28"/>
          <w:lang w:eastAsia="ru-RU"/>
        </w:rPr>
        <w:t xml:space="preserve"> </w:t>
      </w:r>
      <w:r w:rsidRPr="00BE2460">
        <w:rPr>
          <w:rFonts w:eastAsia="Times New Roman"/>
          <w:sz w:val="28"/>
          <w:u w:val="single"/>
          <w:lang w:eastAsia="ru-RU"/>
        </w:rPr>
        <w:t>детей среднего дошкольного возраста</w:t>
      </w:r>
      <w:r w:rsidR="00BE2460">
        <w:rPr>
          <w:rFonts w:eastAsia="Times New Roman"/>
          <w:sz w:val="28"/>
          <w:u w:val="single"/>
          <w:lang w:eastAsia="ru-RU"/>
        </w:rPr>
        <w:t xml:space="preserve"> (от 4 до 5 лет):</w:t>
      </w:r>
    </w:p>
    <w:p w:rsidR="00EE094F" w:rsidRPr="00BE2460" w:rsidRDefault="000B39C9" w:rsidP="00BE2460">
      <w:pPr>
        <w:pStyle w:val="p11"/>
        <w:spacing w:before="0" w:beforeAutospacing="0" w:after="0" w:afterAutospacing="0" w:line="360" w:lineRule="auto"/>
        <w:ind w:firstLine="680"/>
        <w:jc w:val="both"/>
        <w:rPr>
          <w:rFonts w:eastAsia="Times New Roman"/>
          <w:sz w:val="28"/>
          <w:u w:val="single"/>
          <w:lang w:eastAsia="ru-RU"/>
        </w:rPr>
      </w:pPr>
      <w:r w:rsidRPr="00BE2460">
        <w:rPr>
          <w:rFonts w:eastAsia="Times New Roman"/>
          <w:sz w:val="28"/>
          <w:u w:val="single"/>
          <w:lang w:eastAsia="ru-RU"/>
        </w:rPr>
        <w:t>на когнитивном уровне</w:t>
      </w:r>
      <w:r w:rsidR="00EE094F" w:rsidRPr="00BE2460">
        <w:rPr>
          <w:rFonts w:eastAsia="Times New Roman"/>
          <w:sz w:val="28"/>
          <w:u w:val="single"/>
          <w:lang w:eastAsia="ru-RU"/>
        </w:rPr>
        <w:t>:</w:t>
      </w:r>
    </w:p>
    <w:p w:rsidR="00EE094F" w:rsidRPr="00BE2460" w:rsidRDefault="00EE094F" w:rsidP="002D5774">
      <w:pPr>
        <w:pStyle w:val="a5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4"/>
        </w:rPr>
      </w:pPr>
      <w:r w:rsidRPr="00BE2460">
        <w:rPr>
          <w:rFonts w:ascii="Times New Roman" w:hAnsi="Times New Roman" w:cs="Times New Roman"/>
          <w:sz w:val="28"/>
          <w:szCs w:val="24"/>
        </w:rPr>
        <w:t>может понять и озвучить причину возникновения эмоции у себя или у другого человека;</w:t>
      </w:r>
    </w:p>
    <w:p w:rsidR="00EE094F" w:rsidRPr="00BE2460" w:rsidRDefault="00EE094F" w:rsidP="002D5774">
      <w:pPr>
        <w:pStyle w:val="a5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4"/>
        </w:rPr>
      </w:pPr>
      <w:r w:rsidRPr="00BE2460">
        <w:rPr>
          <w:rFonts w:ascii="Times New Roman" w:hAnsi="Times New Roman" w:cs="Times New Roman"/>
          <w:sz w:val="28"/>
          <w:szCs w:val="24"/>
        </w:rPr>
        <w:t xml:space="preserve">может предположить </w:t>
      </w:r>
      <w:r w:rsidR="00E66FED" w:rsidRPr="00BE2460">
        <w:rPr>
          <w:rFonts w:ascii="Times New Roman" w:hAnsi="Times New Roman" w:cs="Times New Roman"/>
          <w:sz w:val="28"/>
          <w:szCs w:val="24"/>
        </w:rPr>
        <w:t xml:space="preserve">последствия </w:t>
      </w:r>
      <w:r w:rsidRPr="00BE2460">
        <w:rPr>
          <w:rFonts w:ascii="Times New Roman" w:hAnsi="Times New Roman" w:cs="Times New Roman"/>
          <w:sz w:val="28"/>
          <w:szCs w:val="24"/>
        </w:rPr>
        <w:t>развития эмоции (как в собственном поведении, так и в поведении окружающих), а также в целом влияние эмоции на окружение;</w:t>
      </w:r>
    </w:p>
    <w:p w:rsidR="00EE094F" w:rsidRPr="00BE2460" w:rsidRDefault="000B39C9" w:rsidP="00BE2460">
      <w:pPr>
        <w:spacing w:after="0" w:line="36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bidi="ru-RU"/>
        </w:rPr>
      </w:pPr>
      <w:r w:rsidRPr="00BE2460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bidi="ru-RU"/>
        </w:rPr>
        <w:t xml:space="preserve">на эмоциональном уровне:  </w:t>
      </w:r>
    </w:p>
    <w:p w:rsidR="00E66FED" w:rsidRPr="00BE2460" w:rsidRDefault="000B39C9" w:rsidP="002D5774">
      <w:pPr>
        <w:pStyle w:val="a5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2460">
        <w:rPr>
          <w:rFonts w:ascii="Times New Roman" w:hAnsi="Times New Roman" w:cs="Times New Roman"/>
          <w:sz w:val="28"/>
          <w:szCs w:val="24"/>
        </w:rPr>
        <w:t>осуществляет попытку</w:t>
      </w:r>
      <w:r w:rsidR="00E66FED" w:rsidRPr="00BE2460">
        <w:rPr>
          <w:rFonts w:ascii="Times New Roman" w:hAnsi="Times New Roman" w:cs="Times New Roman"/>
          <w:sz w:val="28"/>
          <w:szCs w:val="24"/>
        </w:rPr>
        <w:t xml:space="preserve"> изменить свое поведение, деятельность в соответствии с эмоциональным состоянием (своим\ другого) в целях избегания негативных последствий</w:t>
      </w:r>
      <w:r w:rsidRPr="00BE2460">
        <w:rPr>
          <w:rFonts w:ascii="Times New Roman" w:hAnsi="Times New Roman" w:cs="Times New Roman"/>
          <w:sz w:val="28"/>
          <w:szCs w:val="24"/>
        </w:rPr>
        <w:t xml:space="preserve"> (при поддержке воспитателя)</w:t>
      </w:r>
    </w:p>
    <w:p w:rsidR="00EE094F" w:rsidRPr="00BE2460" w:rsidRDefault="000B39C9" w:rsidP="00BE2460">
      <w:pPr>
        <w:pStyle w:val="a5"/>
        <w:tabs>
          <w:tab w:val="left" w:pos="709"/>
        </w:tabs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2460">
        <w:rPr>
          <w:rFonts w:ascii="Times New Roman" w:hAnsi="Times New Roman" w:cs="Times New Roman"/>
          <w:sz w:val="28"/>
          <w:szCs w:val="28"/>
          <w:u w:val="single"/>
        </w:rPr>
        <w:lastRenderedPageBreak/>
        <w:t>на предикативном уровне:</w:t>
      </w:r>
    </w:p>
    <w:p w:rsidR="00EE094F" w:rsidRPr="00BE2460" w:rsidRDefault="00E66FED" w:rsidP="002D5774">
      <w:pPr>
        <w:pStyle w:val="a5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680"/>
        <w:jc w:val="both"/>
        <w:rPr>
          <w:rFonts w:ascii="Times New Roman" w:hAnsi="Times New Roman" w:cs="Times New Roman"/>
          <w:b/>
          <w:sz w:val="36"/>
          <w:szCs w:val="28"/>
        </w:rPr>
      </w:pPr>
      <w:r w:rsidRPr="00BE2460">
        <w:rPr>
          <w:rFonts w:ascii="Times New Roman" w:hAnsi="Times New Roman" w:cs="Times New Roman"/>
          <w:sz w:val="28"/>
          <w:szCs w:val="24"/>
        </w:rPr>
        <w:t>может самостоятельно осуществить попытку избе</w:t>
      </w:r>
      <w:r w:rsidR="00BE2460">
        <w:rPr>
          <w:rFonts w:ascii="Times New Roman" w:hAnsi="Times New Roman" w:cs="Times New Roman"/>
          <w:sz w:val="28"/>
          <w:szCs w:val="24"/>
        </w:rPr>
        <w:t>гания</w:t>
      </w:r>
      <w:r w:rsidRPr="00BE2460">
        <w:rPr>
          <w:rFonts w:ascii="Times New Roman" w:hAnsi="Times New Roman" w:cs="Times New Roman"/>
          <w:sz w:val="28"/>
          <w:szCs w:val="24"/>
        </w:rPr>
        <w:t xml:space="preserve"> развити</w:t>
      </w:r>
      <w:r w:rsidR="00BE2460">
        <w:rPr>
          <w:rFonts w:ascii="Times New Roman" w:hAnsi="Times New Roman" w:cs="Times New Roman"/>
          <w:sz w:val="28"/>
          <w:szCs w:val="24"/>
        </w:rPr>
        <w:t>я</w:t>
      </w:r>
      <w:r w:rsidRPr="00BE2460">
        <w:rPr>
          <w:rFonts w:ascii="Times New Roman" w:hAnsi="Times New Roman" w:cs="Times New Roman"/>
          <w:sz w:val="28"/>
          <w:szCs w:val="24"/>
        </w:rPr>
        <w:t xml:space="preserve"> конфликта с другим, применяет тактики «сотрудничества», «компромисса», «консенсуса».</w:t>
      </w:r>
    </w:p>
    <w:p w:rsidR="00E66FED" w:rsidRPr="00E66FED" w:rsidRDefault="00E66FED" w:rsidP="00BE2460">
      <w:pPr>
        <w:spacing w:after="0" w:line="360" w:lineRule="auto"/>
        <w:ind w:firstLine="680"/>
        <w:jc w:val="both"/>
        <w:rPr>
          <w:rFonts w:ascii="Times New Roman" w:hAnsi="Times New Roman" w:cs="Times New Roman"/>
          <w:i/>
          <w:sz w:val="28"/>
          <w:szCs w:val="24"/>
        </w:rPr>
      </w:pPr>
      <w:r w:rsidRPr="00E66FED">
        <w:rPr>
          <w:rFonts w:ascii="Times New Roman" w:hAnsi="Times New Roman" w:cs="Times New Roman"/>
          <w:i/>
          <w:sz w:val="28"/>
          <w:szCs w:val="24"/>
        </w:rPr>
        <w:t xml:space="preserve">Важно: на этом этапе ребенок может </w:t>
      </w:r>
      <w:r w:rsidR="000B39C9">
        <w:rPr>
          <w:rFonts w:ascii="Times New Roman" w:hAnsi="Times New Roman" w:cs="Times New Roman"/>
          <w:i/>
          <w:sz w:val="28"/>
          <w:szCs w:val="24"/>
        </w:rPr>
        <w:t xml:space="preserve">демонстрировать попытку </w:t>
      </w:r>
      <w:r w:rsidRPr="00E66FED">
        <w:rPr>
          <w:rFonts w:ascii="Times New Roman" w:hAnsi="Times New Roman" w:cs="Times New Roman"/>
          <w:i/>
          <w:sz w:val="28"/>
          <w:szCs w:val="24"/>
        </w:rPr>
        <w:t xml:space="preserve">управлять своим поведением. </w:t>
      </w:r>
    </w:p>
    <w:p w:rsidR="00E66FED" w:rsidRPr="00BE2460" w:rsidRDefault="00E66FED" w:rsidP="00BE2460">
      <w:pPr>
        <w:pStyle w:val="p11"/>
        <w:tabs>
          <w:tab w:val="left" w:pos="567"/>
        </w:tabs>
        <w:spacing w:before="0" w:beforeAutospacing="0" w:after="0" w:afterAutospacing="0" w:line="360" w:lineRule="auto"/>
        <w:ind w:firstLine="680"/>
        <w:jc w:val="both"/>
        <w:rPr>
          <w:rFonts w:eastAsia="Times New Roman"/>
          <w:sz w:val="28"/>
          <w:u w:val="single"/>
          <w:lang w:eastAsia="ru-RU"/>
        </w:rPr>
      </w:pPr>
      <w:r w:rsidRPr="000B39C9">
        <w:rPr>
          <w:rFonts w:eastAsia="Times New Roman"/>
          <w:sz w:val="28"/>
          <w:lang w:eastAsia="ru-RU"/>
        </w:rPr>
        <w:t>Промежуточные результаты для</w:t>
      </w:r>
      <w:r w:rsidRPr="00EE094F">
        <w:rPr>
          <w:rFonts w:eastAsia="Times New Roman"/>
          <w:b/>
          <w:sz w:val="28"/>
          <w:lang w:eastAsia="ru-RU"/>
        </w:rPr>
        <w:t xml:space="preserve"> </w:t>
      </w:r>
      <w:r w:rsidRPr="00BE2460">
        <w:rPr>
          <w:rFonts w:eastAsia="Times New Roman"/>
          <w:sz w:val="28"/>
          <w:u w:val="single"/>
          <w:lang w:eastAsia="ru-RU"/>
        </w:rPr>
        <w:t>детей старшего дошкольного возраста</w:t>
      </w:r>
      <w:r w:rsidR="00BE2460">
        <w:rPr>
          <w:rFonts w:eastAsia="Times New Roman"/>
          <w:sz w:val="28"/>
          <w:u w:val="single"/>
          <w:lang w:eastAsia="ru-RU"/>
        </w:rPr>
        <w:t xml:space="preserve"> (от 5 до 6 лет).</w:t>
      </w:r>
    </w:p>
    <w:p w:rsidR="00E66FED" w:rsidRPr="00BE2460" w:rsidRDefault="000B39C9" w:rsidP="00BE2460">
      <w:pPr>
        <w:pStyle w:val="p11"/>
        <w:spacing w:before="0" w:beforeAutospacing="0" w:after="0" w:afterAutospacing="0" w:line="360" w:lineRule="auto"/>
        <w:ind w:firstLine="680"/>
        <w:jc w:val="both"/>
        <w:rPr>
          <w:rFonts w:eastAsia="Times New Roman"/>
          <w:sz w:val="28"/>
          <w:u w:val="single"/>
          <w:lang w:eastAsia="ru-RU"/>
        </w:rPr>
      </w:pPr>
      <w:r w:rsidRPr="00BE2460">
        <w:rPr>
          <w:rFonts w:eastAsia="Times New Roman"/>
          <w:sz w:val="28"/>
          <w:u w:val="single"/>
          <w:lang w:eastAsia="ru-RU"/>
        </w:rPr>
        <w:t>На когнитивном уровне</w:t>
      </w:r>
      <w:r w:rsidR="00E66FED" w:rsidRPr="00BE2460">
        <w:rPr>
          <w:rFonts w:eastAsia="Times New Roman"/>
          <w:sz w:val="28"/>
          <w:u w:val="single"/>
          <w:lang w:eastAsia="ru-RU"/>
        </w:rPr>
        <w:t>:</w:t>
      </w:r>
    </w:p>
    <w:p w:rsidR="00E66FED" w:rsidRPr="00BE2460" w:rsidRDefault="00E66FED" w:rsidP="002D5774">
      <w:pPr>
        <w:pStyle w:val="a5"/>
        <w:numPr>
          <w:ilvl w:val="0"/>
          <w:numId w:val="17"/>
        </w:numPr>
        <w:tabs>
          <w:tab w:val="left" w:pos="1134"/>
        </w:tabs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4"/>
        </w:rPr>
      </w:pPr>
      <w:r w:rsidRPr="00BE2460">
        <w:rPr>
          <w:rFonts w:ascii="Times New Roman" w:hAnsi="Times New Roman" w:cs="Times New Roman"/>
          <w:sz w:val="28"/>
          <w:szCs w:val="24"/>
        </w:rPr>
        <w:t>понимает и объясняет в соответствии с уровнем психофизиологического развития понятия: добросердеч</w:t>
      </w:r>
      <w:r w:rsidR="00BE2460">
        <w:rPr>
          <w:rFonts w:ascii="Times New Roman" w:hAnsi="Times New Roman" w:cs="Times New Roman"/>
          <w:sz w:val="28"/>
          <w:szCs w:val="24"/>
        </w:rPr>
        <w:t>ность</w:t>
      </w:r>
      <w:r w:rsidRPr="00BE2460">
        <w:rPr>
          <w:rFonts w:ascii="Times New Roman" w:hAnsi="Times New Roman" w:cs="Times New Roman"/>
          <w:sz w:val="28"/>
          <w:szCs w:val="24"/>
        </w:rPr>
        <w:t>, добродетель, агрессия, брезгливость</w:t>
      </w:r>
    </w:p>
    <w:p w:rsidR="00E66FED" w:rsidRPr="00BE2460" w:rsidRDefault="000B39C9" w:rsidP="00BE2460">
      <w:pPr>
        <w:spacing w:after="0" w:line="36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bidi="ru-RU"/>
        </w:rPr>
      </w:pPr>
      <w:r w:rsidRPr="00BE2460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bidi="ru-RU"/>
        </w:rPr>
        <w:t xml:space="preserve">на эмоциональном уровне: </w:t>
      </w:r>
    </w:p>
    <w:p w:rsidR="00E66FED" w:rsidRPr="00BE2460" w:rsidRDefault="00E66FED" w:rsidP="002D5774">
      <w:pPr>
        <w:pStyle w:val="a5"/>
        <w:numPr>
          <w:ilvl w:val="0"/>
          <w:numId w:val="17"/>
        </w:numPr>
        <w:tabs>
          <w:tab w:val="left" w:pos="1134"/>
        </w:tabs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4"/>
        </w:rPr>
      </w:pPr>
      <w:r w:rsidRPr="00BE2460">
        <w:rPr>
          <w:rFonts w:ascii="Times New Roman" w:hAnsi="Times New Roman" w:cs="Times New Roman"/>
          <w:sz w:val="28"/>
          <w:szCs w:val="24"/>
        </w:rPr>
        <w:t>переживает за успехи и неудачи других людей;</w:t>
      </w:r>
    </w:p>
    <w:p w:rsidR="00E66FED" w:rsidRPr="00BE2460" w:rsidRDefault="000B39C9" w:rsidP="002D5774">
      <w:pPr>
        <w:pStyle w:val="a5"/>
        <w:numPr>
          <w:ilvl w:val="0"/>
          <w:numId w:val="17"/>
        </w:numPr>
        <w:tabs>
          <w:tab w:val="left" w:pos="1134"/>
        </w:tabs>
        <w:spacing w:after="0" w:line="360" w:lineRule="auto"/>
        <w:ind w:left="0"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2460">
        <w:rPr>
          <w:rFonts w:ascii="Times New Roman" w:hAnsi="Times New Roman" w:cs="Times New Roman"/>
          <w:sz w:val="28"/>
          <w:szCs w:val="24"/>
        </w:rPr>
        <w:t>старается</w:t>
      </w:r>
      <w:r w:rsidR="00E66FED" w:rsidRPr="00BE2460">
        <w:rPr>
          <w:rFonts w:ascii="Times New Roman" w:hAnsi="Times New Roman" w:cs="Times New Roman"/>
          <w:sz w:val="28"/>
          <w:szCs w:val="24"/>
        </w:rPr>
        <w:t xml:space="preserve"> изменить свое поведение, деятельность в соответствии с </w:t>
      </w:r>
      <w:r w:rsidR="00BE2460">
        <w:rPr>
          <w:rFonts w:ascii="Times New Roman" w:hAnsi="Times New Roman" w:cs="Times New Roman"/>
          <w:sz w:val="28"/>
          <w:szCs w:val="24"/>
        </w:rPr>
        <w:t>эмоциональным состоянием (своим /</w:t>
      </w:r>
      <w:r w:rsidR="00E66FED" w:rsidRPr="00BE2460">
        <w:rPr>
          <w:rFonts w:ascii="Times New Roman" w:hAnsi="Times New Roman" w:cs="Times New Roman"/>
          <w:sz w:val="28"/>
          <w:szCs w:val="24"/>
        </w:rPr>
        <w:t xml:space="preserve"> другого) в целях избегания негативных последствий</w:t>
      </w:r>
      <w:r w:rsidRPr="00BE2460">
        <w:rPr>
          <w:rFonts w:ascii="Times New Roman" w:hAnsi="Times New Roman" w:cs="Times New Roman"/>
          <w:sz w:val="28"/>
          <w:szCs w:val="24"/>
        </w:rPr>
        <w:t xml:space="preserve"> (при поддержке воспитателя)</w:t>
      </w:r>
      <w:r w:rsidR="00BE2460">
        <w:rPr>
          <w:rFonts w:ascii="Times New Roman" w:hAnsi="Times New Roman" w:cs="Times New Roman"/>
          <w:sz w:val="28"/>
          <w:szCs w:val="24"/>
        </w:rPr>
        <w:t>.</w:t>
      </w:r>
    </w:p>
    <w:p w:rsidR="00E66FED" w:rsidRPr="00BE2460" w:rsidRDefault="000B39C9" w:rsidP="00BE2460">
      <w:pPr>
        <w:pStyle w:val="a5"/>
        <w:tabs>
          <w:tab w:val="left" w:pos="709"/>
        </w:tabs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2460">
        <w:rPr>
          <w:rFonts w:ascii="Times New Roman" w:hAnsi="Times New Roman" w:cs="Times New Roman"/>
          <w:sz w:val="28"/>
          <w:szCs w:val="28"/>
          <w:u w:val="single"/>
        </w:rPr>
        <w:t>на предикативном уровне:</w:t>
      </w:r>
    </w:p>
    <w:p w:rsidR="008F3ACA" w:rsidRPr="00BE2460" w:rsidRDefault="008F3ACA" w:rsidP="002D5774">
      <w:pPr>
        <w:pStyle w:val="a5"/>
        <w:numPr>
          <w:ilvl w:val="0"/>
          <w:numId w:val="17"/>
        </w:numPr>
        <w:tabs>
          <w:tab w:val="left" w:pos="1134"/>
        </w:tabs>
        <w:spacing w:after="0" w:line="360" w:lineRule="auto"/>
        <w:ind w:left="0" w:firstLine="680"/>
        <w:jc w:val="both"/>
        <w:rPr>
          <w:rFonts w:ascii="Times New Roman" w:hAnsi="Times New Roman" w:cs="Times New Roman"/>
          <w:b/>
          <w:sz w:val="36"/>
          <w:szCs w:val="28"/>
        </w:rPr>
      </w:pPr>
      <w:r w:rsidRPr="00BE2460">
        <w:rPr>
          <w:rFonts w:ascii="Times New Roman" w:hAnsi="Times New Roman" w:cs="Times New Roman"/>
          <w:sz w:val="28"/>
          <w:szCs w:val="28"/>
        </w:rPr>
        <w:t>старается</w:t>
      </w:r>
      <w:r w:rsidR="00BE2460" w:rsidRPr="00BE2460">
        <w:rPr>
          <w:rFonts w:ascii="Times New Roman" w:hAnsi="Times New Roman" w:cs="Times New Roman"/>
          <w:sz w:val="28"/>
          <w:szCs w:val="28"/>
        </w:rPr>
        <w:t xml:space="preserve"> </w:t>
      </w:r>
      <w:r w:rsidRPr="00BE2460">
        <w:rPr>
          <w:rFonts w:ascii="Times New Roman" w:hAnsi="Times New Roman" w:cs="Times New Roman"/>
          <w:sz w:val="28"/>
          <w:szCs w:val="28"/>
        </w:rPr>
        <w:t xml:space="preserve">создавать позитивное коммуникативное пространство не только с теми, кто ему нравится, но и с теми, с кем </w:t>
      </w:r>
      <w:r w:rsidR="000B39C9" w:rsidRPr="00BE2460">
        <w:rPr>
          <w:rFonts w:ascii="Times New Roman" w:hAnsi="Times New Roman" w:cs="Times New Roman"/>
          <w:sz w:val="28"/>
          <w:szCs w:val="28"/>
        </w:rPr>
        <w:t>деструктивные</w:t>
      </w:r>
      <w:r w:rsidRPr="00BE2460">
        <w:rPr>
          <w:rFonts w:ascii="Times New Roman" w:hAnsi="Times New Roman" w:cs="Times New Roman"/>
          <w:sz w:val="28"/>
          <w:szCs w:val="28"/>
        </w:rPr>
        <w:t xml:space="preserve"> отношения;</w:t>
      </w:r>
    </w:p>
    <w:p w:rsidR="008F3ACA" w:rsidRPr="00BE2460" w:rsidRDefault="008F3ACA" w:rsidP="002D5774">
      <w:pPr>
        <w:pStyle w:val="a5"/>
        <w:numPr>
          <w:ilvl w:val="0"/>
          <w:numId w:val="17"/>
        </w:numPr>
        <w:tabs>
          <w:tab w:val="left" w:pos="1134"/>
        </w:tabs>
        <w:spacing w:after="0" w:line="360" w:lineRule="auto"/>
        <w:ind w:left="0" w:firstLine="680"/>
        <w:jc w:val="both"/>
        <w:rPr>
          <w:rFonts w:ascii="Times New Roman" w:hAnsi="Times New Roman" w:cs="Times New Roman"/>
          <w:b/>
          <w:sz w:val="36"/>
          <w:szCs w:val="28"/>
        </w:rPr>
      </w:pPr>
      <w:r w:rsidRPr="00BE2460">
        <w:rPr>
          <w:rFonts w:ascii="Times New Roman" w:hAnsi="Times New Roman" w:cs="Times New Roman"/>
          <w:sz w:val="28"/>
          <w:szCs w:val="28"/>
        </w:rPr>
        <w:t>старается избегать вражды, конфликтов, агрессии в целях поддержания мира и дружбы</w:t>
      </w:r>
      <w:r w:rsidR="000B39C9" w:rsidRPr="00BE2460">
        <w:rPr>
          <w:rFonts w:ascii="Times New Roman" w:hAnsi="Times New Roman" w:cs="Times New Roman"/>
          <w:sz w:val="28"/>
          <w:szCs w:val="28"/>
        </w:rPr>
        <w:t xml:space="preserve"> (при поддержке воспитателя)</w:t>
      </w:r>
      <w:r w:rsidR="00BE2460">
        <w:rPr>
          <w:rFonts w:ascii="Times New Roman" w:hAnsi="Times New Roman" w:cs="Times New Roman"/>
          <w:sz w:val="28"/>
          <w:szCs w:val="28"/>
        </w:rPr>
        <w:t>;</w:t>
      </w:r>
    </w:p>
    <w:p w:rsidR="008F3ACA" w:rsidRPr="00BE2460" w:rsidRDefault="008F3ACA" w:rsidP="002D5774">
      <w:pPr>
        <w:pStyle w:val="a5"/>
        <w:numPr>
          <w:ilvl w:val="0"/>
          <w:numId w:val="17"/>
        </w:numPr>
        <w:tabs>
          <w:tab w:val="left" w:pos="1134"/>
        </w:tabs>
        <w:spacing w:after="0" w:line="360" w:lineRule="auto"/>
        <w:ind w:left="0" w:firstLine="680"/>
        <w:jc w:val="both"/>
        <w:rPr>
          <w:rFonts w:ascii="Times New Roman" w:hAnsi="Times New Roman" w:cs="Times New Roman"/>
          <w:b/>
          <w:sz w:val="36"/>
          <w:szCs w:val="28"/>
        </w:rPr>
      </w:pPr>
      <w:r w:rsidRPr="00BE2460">
        <w:rPr>
          <w:rFonts w:ascii="Times New Roman" w:hAnsi="Times New Roman" w:cs="Times New Roman"/>
          <w:sz w:val="28"/>
          <w:szCs w:val="28"/>
        </w:rPr>
        <w:t>оказывает помощь тем, кто испытывает затруднения;</w:t>
      </w:r>
    </w:p>
    <w:p w:rsidR="008F3ACA" w:rsidRPr="00BE2460" w:rsidRDefault="008F3ACA" w:rsidP="002D5774">
      <w:pPr>
        <w:pStyle w:val="a5"/>
        <w:numPr>
          <w:ilvl w:val="0"/>
          <w:numId w:val="17"/>
        </w:numPr>
        <w:tabs>
          <w:tab w:val="left" w:pos="1134"/>
        </w:tabs>
        <w:spacing w:after="0" w:line="360" w:lineRule="auto"/>
        <w:ind w:left="0" w:firstLine="680"/>
        <w:jc w:val="both"/>
        <w:rPr>
          <w:rFonts w:ascii="Times New Roman" w:hAnsi="Times New Roman" w:cs="Times New Roman"/>
          <w:b/>
          <w:sz w:val="36"/>
          <w:szCs w:val="28"/>
        </w:rPr>
      </w:pPr>
      <w:r w:rsidRPr="00BE2460">
        <w:rPr>
          <w:rFonts w:ascii="Times New Roman" w:hAnsi="Times New Roman" w:cs="Times New Roman"/>
          <w:sz w:val="28"/>
          <w:szCs w:val="28"/>
        </w:rPr>
        <w:t>радуется</w:t>
      </w:r>
      <w:r w:rsidR="00BE2460">
        <w:rPr>
          <w:rFonts w:ascii="Times New Roman" w:hAnsi="Times New Roman" w:cs="Times New Roman"/>
          <w:sz w:val="28"/>
          <w:szCs w:val="28"/>
        </w:rPr>
        <w:t xml:space="preserve">, оказывая </w:t>
      </w:r>
      <w:r w:rsidRPr="00BE2460">
        <w:rPr>
          <w:rFonts w:ascii="Times New Roman" w:hAnsi="Times New Roman" w:cs="Times New Roman"/>
          <w:sz w:val="28"/>
          <w:szCs w:val="28"/>
        </w:rPr>
        <w:t>помо</w:t>
      </w:r>
      <w:r w:rsidR="00BE2460">
        <w:rPr>
          <w:rFonts w:ascii="Times New Roman" w:hAnsi="Times New Roman" w:cs="Times New Roman"/>
          <w:sz w:val="28"/>
          <w:szCs w:val="28"/>
        </w:rPr>
        <w:t>щь другим</w:t>
      </w:r>
      <w:r w:rsidRPr="00BE2460">
        <w:rPr>
          <w:rFonts w:ascii="Times New Roman" w:hAnsi="Times New Roman" w:cs="Times New Roman"/>
          <w:sz w:val="28"/>
          <w:szCs w:val="28"/>
        </w:rPr>
        <w:t>;</w:t>
      </w:r>
    </w:p>
    <w:p w:rsidR="008F3ACA" w:rsidRPr="00BE2460" w:rsidRDefault="00BE2460" w:rsidP="002D5774">
      <w:pPr>
        <w:pStyle w:val="a5"/>
        <w:numPr>
          <w:ilvl w:val="0"/>
          <w:numId w:val="17"/>
        </w:numPr>
        <w:tabs>
          <w:tab w:val="left" w:pos="1134"/>
        </w:tabs>
        <w:spacing w:after="0" w:line="360" w:lineRule="auto"/>
        <w:ind w:left="0" w:firstLine="680"/>
        <w:jc w:val="both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обращает внимания</w:t>
      </w:r>
      <w:r w:rsidR="008F3ACA" w:rsidRPr="00BE2460">
        <w:rPr>
          <w:rFonts w:ascii="Times New Roman" w:hAnsi="Times New Roman" w:cs="Times New Roman"/>
          <w:sz w:val="28"/>
          <w:szCs w:val="28"/>
        </w:rPr>
        <w:t xml:space="preserve"> на «особенности» других;</w:t>
      </w:r>
    </w:p>
    <w:p w:rsidR="008F3ACA" w:rsidRPr="00BE2460" w:rsidRDefault="008F3ACA" w:rsidP="002D5774">
      <w:pPr>
        <w:pStyle w:val="a5"/>
        <w:numPr>
          <w:ilvl w:val="0"/>
          <w:numId w:val="17"/>
        </w:numPr>
        <w:tabs>
          <w:tab w:val="left" w:pos="1134"/>
        </w:tabs>
        <w:spacing w:after="0" w:line="360" w:lineRule="auto"/>
        <w:ind w:left="0" w:firstLine="680"/>
        <w:jc w:val="both"/>
        <w:rPr>
          <w:rFonts w:ascii="Times New Roman" w:hAnsi="Times New Roman" w:cs="Times New Roman"/>
          <w:b/>
          <w:sz w:val="36"/>
          <w:szCs w:val="28"/>
        </w:rPr>
      </w:pPr>
      <w:r w:rsidRPr="00BE2460">
        <w:rPr>
          <w:rFonts w:ascii="Times New Roman" w:hAnsi="Times New Roman" w:cs="Times New Roman"/>
          <w:sz w:val="28"/>
          <w:szCs w:val="28"/>
        </w:rPr>
        <w:t>старается дружить со всеми.</w:t>
      </w:r>
    </w:p>
    <w:p w:rsidR="00DA5CD1" w:rsidRPr="00BE2460" w:rsidRDefault="00DA5CD1" w:rsidP="00BE2460">
      <w:pPr>
        <w:pStyle w:val="p11"/>
        <w:tabs>
          <w:tab w:val="left" w:pos="567"/>
        </w:tabs>
        <w:spacing w:before="0" w:beforeAutospacing="0" w:after="0" w:afterAutospacing="0" w:line="360" w:lineRule="auto"/>
        <w:ind w:firstLine="680"/>
        <w:jc w:val="both"/>
        <w:rPr>
          <w:rFonts w:eastAsia="Times New Roman"/>
          <w:sz w:val="28"/>
          <w:lang w:eastAsia="ru-RU"/>
        </w:rPr>
      </w:pPr>
      <w:r w:rsidRPr="000B39C9">
        <w:rPr>
          <w:rFonts w:eastAsia="Times New Roman"/>
          <w:sz w:val="28"/>
          <w:lang w:eastAsia="ru-RU"/>
        </w:rPr>
        <w:lastRenderedPageBreak/>
        <w:t>Промежуточные результаты для</w:t>
      </w:r>
      <w:r w:rsidRPr="00EE094F">
        <w:rPr>
          <w:rFonts w:eastAsia="Times New Roman"/>
          <w:b/>
          <w:sz w:val="28"/>
          <w:lang w:eastAsia="ru-RU"/>
        </w:rPr>
        <w:t xml:space="preserve"> </w:t>
      </w:r>
      <w:r w:rsidRPr="00BE2460">
        <w:rPr>
          <w:rFonts w:eastAsia="Times New Roman"/>
          <w:sz w:val="28"/>
          <w:lang w:eastAsia="ru-RU"/>
        </w:rPr>
        <w:t xml:space="preserve">детей </w:t>
      </w:r>
      <w:r w:rsidR="00BE2460" w:rsidRPr="00475997">
        <w:rPr>
          <w:rFonts w:eastAsia="Times New Roman"/>
          <w:sz w:val="28"/>
          <w:u w:val="single"/>
          <w:lang w:eastAsia="ru-RU"/>
        </w:rPr>
        <w:t>старшего</w:t>
      </w:r>
      <w:r w:rsidRPr="00475997">
        <w:rPr>
          <w:rFonts w:eastAsia="Times New Roman"/>
          <w:sz w:val="28"/>
          <w:u w:val="single"/>
          <w:lang w:eastAsia="ru-RU"/>
        </w:rPr>
        <w:t xml:space="preserve"> дошкольного возраста</w:t>
      </w:r>
      <w:r w:rsidR="00E70E10" w:rsidRPr="00475997">
        <w:rPr>
          <w:rFonts w:eastAsia="Times New Roman"/>
          <w:sz w:val="28"/>
          <w:u w:val="single"/>
          <w:lang w:eastAsia="ru-RU"/>
        </w:rPr>
        <w:t xml:space="preserve"> (подготовительная</w:t>
      </w:r>
      <w:r w:rsidR="00BE2460" w:rsidRPr="00475997">
        <w:rPr>
          <w:rFonts w:eastAsia="Times New Roman"/>
          <w:sz w:val="28"/>
          <w:u w:val="single"/>
          <w:lang w:eastAsia="ru-RU"/>
        </w:rPr>
        <w:t xml:space="preserve"> к </w:t>
      </w:r>
      <w:r w:rsidR="00C228F0" w:rsidRPr="00475997">
        <w:rPr>
          <w:rFonts w:eastAsia="Times New Roman"/>
          <w:sz w:val="28"/>
          <w:u w:val="single"/>
          <w:lang w:eastAsia="ru-RU"/>
        </w:rPr>
        <w:t>школе группа</w:t>
      </w:r>
      <w:r w:rsidR="00BE2460" w:rsidRPr="00475997">
        <w:rPr>
          <w:rFonts w:eastAsia="Times New Roman"/>
          <w:sz w:val="28"/>
          <w:u w:val="single"/>
          <w:lang w:eastAsia="ru-RU"/>
        </w:rPr>
        <w:t xml:space="preserve"> - от 6 до 7 лет</w:t>
      </w:r>
      <w:r w:rsidR="00E70E10" w:rsidRPr="00475997">
        <w:rPr>
          <w:rFonts w:eastAsia="Times New Roman"/>
          <w:sz w:val="28"/>
          <w:u w:val="single"/>
          <w:lang w:eastAsia="ru-RU"/>
        </w:rPr>
        <w:t>)</w:t>
      </w:r>
      <w:r w:rsidR="00BE2460" w:rsidRPr="00475997">
        <w:rPr>
          <w:rFonts w:eastAsia="Times New Roman"/>
          <w:sz w:val="28"/>
          <w:u w:val="single"/>
          <w:lang w:eastAsia="ru-RU"/>
        </w:rPr>
        <w:t>.</w:t>
      </w:r>
    </w:p>
    <w:p w:rsidR="00DA5CD1" w:rsidRPr="00BE2460" w:rsidRDefault="000B39C9" w:rsidP="00BE2460">
      <w:pPr>
        <w:pStyle w:val="p11"/>
        <w:spacing w:before="0" w:beforeAutospacing="0" w:after="0" w:afterAutospacing="0" w:line="360" w:lineRule="auto"/>
        <w:ind w:firstLine="680"/>
        <w:jc w:val="both"/>
        <w:rPr>
          <w:rFonts w:eastAsia="Times New Roman"/>
          <w:sz w:val="28"/>
          <w:u w:val="single"/>
          <w:lang w:eastAsia="ru-RU"/>
        </w:rPr>
      </w:pPr>
      <w:r w:rsidRPr="00BE2460">
        <w:rPr>
          <w:rFonts w:eastAsia="Times New Roman"/>
          <w:sz w:val="28"/>
          <w:u w:val="single"/>
          <w:lang w:eastAsia="ru-RU"/>
        </w:rPr>
        <w:t>На когнитивном уровне</w:t>
      </w:r>
      <w:r w:rsidR="00DA5CD1" w:rsidRPr="00BE2460">
        <w:rPr>
          <w:rFonts w:eastAsia="Times New Roman"/>
          <w:sz w:val="28"/>
          <w:u w:val="single"/>
          <w:lang w:eastAsia="ru-RU"/>
        </w:rPr>
        <w:t>:</w:t>
      </w:r>
    </w:p>
    <w:p w:rsidR="00E70E10" w:rsidRPr="00BE2460" w:rsidRDefault="00DA5CD1" w:rsidP="002D5774">
      <w:pPr>
        <w:pStyle w:val="a5"/>
        <w:numPr>
          <w:ilvl w:val="0"/>
          <w:numId w:val="17"/>
        </w:numPr>
        <w:spacing w:after="0" w:line="360" w:lineRule="auto"/>
        <w:ind w:left="0" w:firstLine="680"/>
        <w:jc w:val="both"/>
        <w:rPr>
          <w:rFonts w:ascii="Times New Roman" w:hAnsi="Times New Roman" w:cs="Times New Roman"/>
          <w:sz w:val="32"/>
          <w:szCs w:val="28"/>
        </w:rPr>
      </w:pPr>
      <w:r w:rsidRPr="00BE2460">
        <w:rPr>
          <w:rFonts w:ascii="Times New Roman" w:hAnsi="Times New Roman" w:cs="Times New Roman"/>
          <w:sz w:val="28"/>
          <w:szCs w:val="24"/>
        </w:rPr>
        <w:t xml:space="preserve">понимает и объясняет в соответствии с уровнем психофизиологического развития понятия: </w:t>
      </w:r>
      <w:r w:rsidR="00E70E10" w:rsidRPr="00BE2460">
        <w:rPr>
          <w:rFonts w:ascii="Times New Roman" w:hAnsi="Times New Roman" w:cs="Times New Roman"/>
          <w:sz w:val="28"/>
          <w:szCs w:val="24"/>
        </w:rPr>
        <w:t xml:space="preserve">любовь, гармония, жертвенность, </w:t>
      </w:r>
      <w:r w:rsidR="00467AE2">
        <w:rPr>
          <w:rFonts w:ascii="Times New Roman" w:hAnsi="Times New Roman" w:cs="Times New Roman"/>
          <w:sz w:val="28"/>
          <w:szCs w:val="24"/>
        </w:rPr>
        <w:t>милосердие, закомплексованность,</w:t>
      </w:r>
      <w:r w:rsidR="00411AF5">
        <w:rPr>
          <w:rFonts w:ascii="Times New Roman" w:hAnsi="Times New Roman" w:cs="Times New Roman"/>
          <w:sz w:val="28"/>
          <w:szCs w:val="24"/>
        </w:rPr>
        <w:t xml:space="preserve"> </w:t>
      </w:r>
      <w:r w:rsidR="00E70E10" w:rsidRPr="00BE2460">
        <w:rPr>
          <w:rFonts w:ascii="Times New Roman" w:hAnsi="Times New Roman" w:cs="Times New Roman"/>
          <w:sz w:val="28"/>
          <w:szCs w:val="24"/>
        </w:rPr>
        <w:t>свобода, толерантность.</w:t>
      </w:r>
    </w:p>
    <w:p w:rsidR="00DA5CD1" w:rsidRPr="00BE2460" w:rsidRDefault="000B39C9" w:rsidP="00BE2460">
      <w:pPr>
        <w:spacing w:after="0" w:line="36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bidi="ru-RU"/>
        </w:rPr>
      </w:pPr>
      <w:r w:rsidRPr="00BE2460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bidi="ru-RU"/>
        </w:rPr>
        <w:t>на э</w:t>
      </w:r>
      <w:r w:rsidR="00DA5CD1" w:rsidRPr="00BE2460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bidi="ru-RU"/>
        </w:rPr>
        <w:t>моцион</w:t>
      </w:r>
      <w:r w:rsidRPr="00BE2460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bidi="ru-RU"/>
        </w:rPr>
        <w:t xml:space="preserve">альном уровне: </w:t>
      </w:r>
    </w:p>
    <w:p w:rsidR="00E70E10" w:rsidRPr="00BE2460" w:rsidRDefault="00E70E10" w:rsidP="002D5774">
      <w:pPr>
        <w:pStyle w:val="a5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680"/>
        <w:jc w:val="both"/>
        <w:rPr>
          <w:rFonts w:ascii="Times New Roman" w:hAnsi="Times New Roman" w:cs="Times New Roman"/>
          <w:sz w:val="32"/>
          <w:szCs w:val="28"/>
        </w:rPr>
      </w:pPr>
      <w:r w:rsidRPr="00BE2460">
        <w:rPr>
          <w:rFonts w:ascii="Times New Roman" w:hAnsi="Times New Roman" w:cs="Times New Roman"/>
          <w:sz w:val="28"/>
          <w:szCs w:val="24"/>
        </w:rPr>
        <w:t>самостоятельно старается оценить эмоциональное состояние другого человека и свое собственное в контексте ситуации.</w:t>
      </w:r>
    </w:p>
    <w:p w:rsidR="00DA5CD1" w:rsidRPr="00BE2460" w:rsidRDefault="00BE2460" w:rsidP="00BE2460">
      <w:pPr>
        <w:pStyle w:val="a5"/>
        <w:tabs>
          <w:tab w:val="left" w:pos="709"/>
        </w:tabs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2460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0B39C9" w:rsidRPr="00BE2460">
        <w:rPr>
          <w:rFonts w:ascii="Times New Roman" w:hAnsi="Times New Roman" w:cs="Times New Roman"/>
          <w:sz w:val="28"/>
          <w:szCs w:val="28"/>
          <w:u w:val="single"/>
        </w:rPr>
        <w:t xml:space="preserve">а предикативном уровне:  </w:t>
      </w:r>
    </w:p>
    <w:p w:rsidR="00E70E10" w:rsidRPr="00895517" w:rsidRDefault="00E70E10" w:rsidP="002D5774">
      <w:pPr>
        <w:pStyle w:val="a5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680"/>
        <w:jc w:val="both"/>
        <w:rPr>
          <w:rFonts w:ascii="Times New Roman" w:hAnsi="Times New Roman" w:cs="Times New Roman"/>
          <w:b/>
          <w:sz w:val="36"/>
          <w:szCs w:val="28"/>
        </w:rPr>
      </w:pPr>
      <w:r w:rsidRPr="00895517">
        <w:rPr>
          <w:rFonts w:ascii="Times New Roman" w:hAnsi="Times New Roman" w:cs="Times New Roman"/>
          <w:sz w:val="28"/>
          <w:szCs w:val="24"/>
        </w:rPr>
        <w:t>осуществляет попытку управлять собственным эмоциональным состоянием и состоянием другого человека в целях решения конкретных задач</w:t>
      </w:r>
      <w:r w:rsidR="000B39C9" w:rsidRPr="00895517">
        <w:rPr>
          <w:rFonts w:ascii="Times New Roman" w:hAnsi="Times New Roman" w:cs="Times New Roman"/>
          <w:sz w:val="28"/>
          <w:szCs w:val="24"/>
        </w:rPr>
        <w:t xml:space="preserve"> (при поддержке воспитателя)</w:t>
      </w:r>
      <w:r w:rsidR="00895517">
        <w:rPr>
          <w:rFonts w:ascii="Times New Roman" w:hAnsi="Times New Roman" w:cs="Times New Roman"/>
          <w:sz w:val="28"/>
          <w:szCs w:val="24"/>
        </w:rPr>
        <w:t>;</w:t>
      </w:r>
    </w:p>
    <w:p w:rsidR="00E66FED" w:rsidRPr="00895517" w:rsidRDefault="00DA5CD1" w:rsidP="002D5774">
      <w:pPr>
        <w:pStyle w:val="a5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95517">
        <w:rPr>
          <w:rFonts w:ascii="Times New Roman" w:hAnsi="Times New Roman" w:cs="Times New Roman"/>
          <w:sz w:val="28"/>
          <w:szCs w:val="28"/>
        </w:rPr>
        <w:t xml:space="preserve">старается </w:t>
      </w:r>
      <w:r w:rsidR="00E70E10" w:rsidRPr="00895517">
        <w:rPr>
          <w:rFonts w:ascii="Times New Roman" w:hAnsi="Times New Roman" w:cs="Times New Roman"/>
          <w:sz w:val="28"/>
          <w:szCs w:val="24"/>
        </w:rPr>
        <w:t>не ограничивать эмоциональную и поведенческую свободу другого человека.</w:t>
      </w:r>
    </w:p>
    <w:p w:rsidR="00A706A0" w:rsidRDefault="00E70E10" w:rsidP="00BE2460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Целевые ориентиры на этапе </w:t>
      </w:r>
      <w:r w:rsidR="00475997">
        <w:rPr>
          <w:rFonts w:ascii="Times New Roman" w:hAnsi="Times New Roman" w:cs="Times New Roman"/>
          <w:b/>
          <w:sz w:val="28"/>
          <w:szCs w:val="28"/>
        </w:rPr>
        <w:t xml:space="preserve">завершения </w:t>
      </w:r>
      <w:r>
        <w:rPr>
          <w:rFonts w:ascii="Times New Roman" w:hAnsi="Times New Roman" w:cs="Times New Roman"/>
          <w:b/>
          <w:sz w:val="28"/>
          <w:szCs w:val="28"/>
        </w:rPr>
        <w:t>дошкольного образования</w:t>
      </w:r>
    </w:p>
    <w:p w:rsidR="00A706A0" w:rsidRPr="00CD1379" w:rsidRDefault="00A706A0" w:rsidP="00BE2460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4"/>
        </w:rPr>
      </w:pPr>
      <w:r w:rsidRPr="00CD1379">
        <w:rPr>
          <w:rFonts w:ascii="Times New Roman" w:hAnsi="Times New Roman" w:cs="Times New Roman"/>
          <w:sz w:val="28"/>
          <w:szCs w:val="24"/>
        </w:rPr>
        <w:t xml:space="preserve">У </w:t>
      </w:r>
      <w:r w:rsidR="00C228F0" w:rsidRPr="00CD1379">
        <w:rPr>
          <w:rFonts w:ascii="Times New Roman" w:hAnsi="Times New Roman" w:cs="Times New Roman"/>
          <w:sz w:val="28"/>
          <w:szCs w:val="24"/>
        </w:rPr>
        <w:t xml:space="preserve">детей </w:t>
      </w:r>
      <w:r w:rsidR="00C228F0">
        <w:rPr>
          <w:rFonts w:ascii="Times New Roman" w:hAnsi="Times New Roman" w:cs="Times New Roman"/>
          <w:sz w:val="28"/>
          <w:szCs w:val="24"/>
        </w:rPr>
        <w:t>развиваются</w:t>
      </w:r>
      <w:r w:rsidR="000B39C9">
        <w:rPr>
          <w:rFonts w:ascii="Times New Roman" w:hAnsi="Times New Roman" w:cs="Times New Roman"/>
          <w:sz w:val="28"/>
          <w:szCs w:val="24"/>
        </w:rPr>
        <w:t xml:space="preserve">: </w:t>
      </w:r>
    </w:p>
    <w:p w:rsidR="00A706A0" w:rsidRPr="00CD1379" w:rsidRDefault="00CF6C9E" w:rsidP="002D5774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эмоциональный интеллект</w:t>
      </w:r>
      <w:r w:rsidR="00A706A0" w:rsidRPr="00CD1379">
        <w:rPr>
          <w:rFonts w:ascii="Times New Roman" w:hAnsi="Times New Roman" w:cs="Times New Roman"/>
          <w:sz w:val="28"/>
          <w:szCs w:val="24"/>
        </w:rPr>
        <w:t xml:space="preserve"> (способности распознавать и понимать эмоциональные состояния другого); </w:t>
      </w:r>
    </w:p>
    <w:p w:rsidR="00A706A0" w:rsidRPr="00CD1379" w:rsidRDefault="00A706A0" w:rsidP="002D5774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D1379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чувствительность к воздействиям сверстника, которая отражает желание и готовность </w:t>
      </w:r>
      <w:r w:rsidR="00895517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обучающегося</w:t>
      </w:r>
      <w:r w:rsidRPr="00CD1379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воспринять его действия </w:t>
      </w:r>
      <w:r w:rsidR="00895517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и откликнуться на предложения;</w:t>
      </w:r>
    </w:p>
    <w:p w:rsidR="00A706A0" w:rsidRPr="00CD1379" w:rsidRDefault="00411AF5" w:rsidP="002D5774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готовность </w:t>
      </w:r>
      <w:r w:rsidRPr="00CD1379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воспринимать</w:t>
      </w:r>
      <w:r w:rsidR="00A706A0" w:rsidRPr="00CD1379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внутренний мир другого; </w:t>
      </w:r>
    </w:p>
    <w:p w:rsidR="00A706A0" w:rsidRPr="00CD1379" w:rsidRDefault="00CF6C9E" w:rsidP="002D5774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готовность к демонстрации</w:t>
      </w:r>
      <w:r w:rsidR="00A706A0" w:rsidRPr="00CD1379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моделей «помогающего» и «содействующего» поведения. </w:t>
      </w:r>
    </w:p>
    <w:p w:rsidR="00C76A53" w:rsidRDefault="00C76A53" w:rsidP="00CD1379">
      <w:pPr>
        <w:spacing w:after="0"/>
        <w:ind w:left="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1379" w:rsidRDefault="00CD1379" w:rsidP="00FD0546">
      <w:pPr>
        <w:spacing w:after="0" w:line="240" w:lineRule="auto"/>
        <w:ind w:left="284" w:firstLine="284"/>
        <w:jc w:val="both"/>
        <w:rPr>
          <w:rFonts w:ascii="Times New Roman" w:hAnsi="Times New Roman" w:cs="Times New Roman"/>
          <w:b/>
          <w:sz w:val="28"/>
          <w:szCs w:val="28"/>
        </w:rPr>
        <w:sectPr w:rsidR="00CD1379" w:rsidSect="00895517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FD0546" w:rsidRPr="00A76F7F" w:rsidRDefault="00A76F7F" w:rsidP="00B32514">
      <w:pPr>
        <w:spacing w:after="0" w:line="240" w:lineRule="auto"/>
        <w:ind w:firstLine="709"/>
        <w:jc w:val="center"/>
        <w:rPr>
          <w:sz w:val="28"/>
          <w:szCs w:val="28"/>
        </w:rPr>
      </w:pPr>
      <w:r w:rsidRPr="00A76F7F">
        <w:rPr>
          <w:rStyle w:val="60"/>
          <w:rFonts w:eastAsiaTheme="minorHAnsi"/>
          <w:bCs w:val="0"/>
          <w:sz w:val="28"/>
          <w:szCs w:val="28"/>
        </w:rPr>
        <w:lastRenderedPageBreak/>
        <w:t xml:space="preserve">2. </w:t>
      </w:r>
      <w:r w:rsidR="00FD0546" w:rsidRPr="00A76F7F">
        <w:rPr>
          <w:rStyle w:val="60"/>
          <w:rFonts w:eastAsiaTheme="minorHAnsi"/>
          <w:bCs w:val="0"/>
          <w:sz w:val="28"/>
          <w:szCs w:val="28"/>
        </w:rPr>
        <w:t>СОДЕРЖАТЕЛЬНЫЙ РАЗДЕЛ</w:t>
      </w:r>
    </w:p>
    <w:p w:rsidR="005C029C" w:rsidRDefault="005C029C" w:rsidP="00B325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029C" w:rsidRDefault="00A76F7F" w:rsidP="00CF6C9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</w:t>
      </w:r>
      <w:r w:rsidR="0089551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029C">
        <w:rPr>
          <w:rFonts w:ascii="Times New Roman" w:hAnsi="Times New Roman" w:cs="Times New Roman"/>
          <w:b/>
          <w:sz w:val="28"/>
          <w:szCs w:val="28"/>
        </w:rPr>
        <w:t>Образовательная деятельность</w:t>
      </w:r>
    </w:p>
    <w:p w:rsidR="005C029C" w:rsidRDefault="00A76F7F" w:rsidP="00CF6C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 интегрируется в пяти образовательных областях.</w:t>
      </w:r>
    </w:p>
    <w:p w:rsidR="005C029C" w:rsidRPr="00895517" w:rsidRDefault="005C029C" w:rsidP="00CF6C9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95517">
        <w:rPr>
          <w:rFonts w:ascii="Times New Roman" w:hAnsi="Times New Roman" w:cs="Times New Roman"/>
          <w:sz w:val="28"/>
          <w:szCs w:val="28"/>
          <w:u w:val="single"/>
        </w:rPr>
        <w:t>Социально</w:t>
      </w:r>
      <w:r w:rsidR="00895517" w:rsidRPr="00895517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895517">
        <w:rPr>
          <w:rFonts w:ascii="Times New Roman" w:hAnsi="Times New Roman" w:cs="Times New Roman"/>
          <w:sz w:val="28"/>
          <w:szCs w:val="28"/>
          <w:u w:val="single"/>
        </w:rPr>
        <w:t>коммуникативное развитие</w:t>
      </w:r>
      <w:r w:rsidR="00CF6C9E" w:rsidRPr="0089551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C7F74" w:rsidRDefault="00CF6C9E" w:rsidP="00CF6C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517">
        <w:rPr>
          <w:rFonts w:ascii="Times New Roman" w:hAnsi="Times New Roman" w:cs="Times New Roman"/>
          <w:sz w:val="28"/>
          <w:szCs w:val="28"/>
          <w:u w:val="single"/>
        </w:rPr>
        <w:t>В рамках Программы социально</w:t>
      </w:r>
      <w:r w:rsidR="00895517" w:rsidRPr="00895517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895517">
        <w:rPr>
          <w:rFonts w:ascii="Times New Roman" w:hAnsi="Times New Roman" w:cs="Times New Roman"/>
          <w:sz w:val="28"/>
          <w:szCs w:val="28"/>
          <w:u w:val="single"/>
        </w:rPr>
        <w:t>коммуникативное развитие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5C029C" w:rsidRPr="005C029C">
        <w:rPr>
          <w:rFonts w:ascii="Times New Roman" w:hAnsi="Times New Roman" w:cs="Times New Roman"/>
          <w:sz w:val="28"/>
          <w:szCs w:val="28"/>
        </w:rPr>
        <w:t>аправленно на</w:t>
      </w:r>
      <w:r w:rsidR="00BD7D0A">
        <w:rPr>
          <w:rFonts w:ascii="Times New Roman" w:hAnsi="Times New Roman" w:cs="Times New Roman"/>
          <w:sz w:val="28"/>
          <w:szCs w:val="28"/>
        </w:rPr>
        <w:t>:</w:t>
      </w:r>
    </w:p>
    <w:p w:rsidR="00EC7F74" w:rsidRDefault="005C029C" w:rsidP="002D5774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74">
        <w:rPr>
          <w:rFonts w:ascii="Times New Roman" w:hAnsi="Times New Roman" w:cs="Times New Roman"/>
          <w:sz w:val="28"/>
          <w:szCs w:val="28"/>
        </w:rPr>
        <w:t xml:space="preserve">усвоение </w:t>
      </w:r>
      <w:r w:rsidR="00BD7D0A" w:rsidRPr="00EC7F74">
        <w:rPr>
          <w:rFonts w:ascii="Times New Roman" w:hAnsi="Times New Roman" w:cs="Times New Roman"/>
          <w:sz w:val="28"/>
          <w:szCs w:val="28"/>
        </w:rPr>
        <w:t xml:space="preserve">различных эмоций и чувств; </w:t>
      </w:r>
    </w:p>
    <w:p w:rsidR="00EC7F74" w:rsidRDefault="00BD7D0A" w:rsidP="002D5774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74">
        <w:rPr>
          <w:rFonts w:ascii="Times New Roman" w:hAnsi="Times New Roman" w:cs="Times New Roman"/>
          <w:sz w:val="28"/>
          <w:szCs w:val="28"/>
        </w:rPr>
        <w:t>формирова</w:t>
      </w:r>
      <w:r w:rsidR="00A76F7F">
        <w:rPr>
          <w:rFonts w:ascii="Times New Roman" w:hAnsi="Times New Roman" w:cs="Times New Roman"/>
          <w:sz w:val="28"/>
          <w:szCs w:val="28"/>
        </w:rPr>
        <w:t>ние</w:t>
      </w:r>
      <w:r w:rsidRPr="00EC7F74">
        <w:rPr>
          <w:rFonts w:ascii="Times New Roman" w:hAnsi="Times New Roman" w:cs="Times New Roman"/>
          <w:sz w:val="28"/>
          <w:szCs w:val="28"/>
        </w:rPr>
        <w:t xml:space="preserve"> представления о своем настроение и настроение других; </w:t>
      </w:r>
    </w:p>
    <w:p w:rsidR="00EC7F74" w:rsidRDefault="00BD7D0A" w:rsidP="002D5774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74">
        <w:rPr>
          <w:rFonts w:ascii="Times New Roman" w:hAnsi="Times New Roman" w:cs="Times New Roman"/>
          <w:sz w:val="28"/>
          <w:szCs w:val="28"/>
        </w:rPr>
        <w:t xml:space="preserve">усвоение </w:t>
      </w:r>
      <w:r w:rsidR="005C029C" w:rsidRPr="00EC7F74">
        <w:rPr>
          <w:rFonts w:ascii="Times New Roman" w:hAnsi="Times New Roman" w:cs="Times New Roman"/>
          <w:sz w:val="28"/>
          <w:szCs w:val="28"/>
        </w:rPr>
        <w:t xml:space="preserve">норм и ценностей, принятых в обществе, включая моральные и нравственные ценности; </w:t>
      </w:r>
    </w:p>
    <w:p w:rsidR="00EC7F74" w:rsidRDefault="005C029C" w:rsidP="002D5774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74">
        <w:rPr>
          <w:rFonts w:ascii="Times New Roman" w:hAnsi="Times New Roman" w:cs="Times New Roman"/>
          <w:sz w:val="28"/>
          <w:szCs w:val="28"/>
        </w:rPr>
        <w:t>развити</w:t>
      </w:r>
      <w:r w:rsidR="00A76F7F">
        <w:rPr>
          <w:rFonts w:ascii="Times New Roman" w:hAnsi="Times New Roman" w:cs="Times New Roman"/>
          <w:sz w:val="28"/>
          <w:szCs w:val="28"/>
        </w:rPr>
        <w:t>е</w:t>
      </w:r>
      <w:r w:rsidRPr="00EC7F74">
        <w:rPr>
          <w:rFonts w:ascii="Times New Roman" w:hAnsi="Times New Roman" w:cs="Times New Roman"/>
          <w:sz w:val="28"/>
          <w:szCs w:val="28"/>
        </w:rPr>
        <w:t xml:space="preserve"> общения и </w:t>
      </w:r>
      <w:r w:rsidR="00C228F0" w:rsidRPr="00EC7F74">
        <w:rPr>
          <w:rFonts w:ascii="Times New Roman" w:hAnsi="Times New Roman" w:cs="Times New Roman"/>
          <w:sz w:val="28"/>
          <w:szCs w:val="28"/>
        </w:rPr>
        <w:t>взаимодействия,</w:t>
      </w:r>
      <w:r w:rsidRPr="00EC7F74">
        <w:rPr>
          <w:rFonts w:ascii="Times New Roman" w:hAnsi="Times New Roman" w:cs="Times New Roman"/>
          <w:sz w:val="28"/>
          <w:szCs w:val="28"/>
        </w:rPr>
        <w:t xml:space="preserve"> </w:t>
      </w:r>
      <w:r w:rsidR="00895517">
        <w:rPr>
          <w:rFonts w:ascii="Times New Roman" w:hAnsi="Times New Roman" w:cs="Times New Roman"/>
          <w:sz w:val="28"/>
          <w:szCs w:val="28"/>
        </w:rPr>
        <w:t>обучающегося</w:t>
      </w:r>
      <w:r w:rsidRPr="00EC7F74">
        <w:rPr>
          <w:rFonts w:ascii="Times New Roman" w:hAnsi="Times New Roman" w:cs="Times New Roman"/>
          <w:sz w:val="28"/>
          <w:szCs w:val="28"/>
        </w:rPr>
        <w:t xml:space="preserve"> со взрослыми и сверстниками</w:t>
      </w:r>
      <w:r w:rsidR="00BD7D0A" w:rsidRPr="00EC7F74">
        <w:rPr>
          <w:rFonts w:ascii="Times New Roman" w:hAnsi="Times New Roman" w:cs="Times New Roman"/>
          <w:sz w:val="28"/>
          <w:szCs w:val="28"/>
        </w:rPr>
        <w:t>;</w:t>
      </w:r>
    </w:p>
    <w:p w:rsidR="00EC7F74" w:rsidRDefault="00BD7D0A" w:rsidP="002D5774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74">
        <w:rPr>
          <w:rFonts w:ascii="Times New Roman" w:hAnsi="Times New Roman" w:cs="Times New Roman"/>
          <w:sz w:val="28"/>
          <w:szCs w:val="28"/>
        </w:rPr>
        <w:t>становлени</w:t>
      </w:r>
      <w:r w:rsidR="0025369C">
        <w:rPr>
          <w:rFonts w:ascii="Times New Roman" w:hAnsi="Times New Roman" w:cs="Times New Roman"/>
          <w:sz w:val="28"/>
          <w:szCs w:val="28"/>
        </w:rPr>
        <w:t>е</w:t>
      </w:r>
      <w:r w:rsidRPr="00EC7F74">
        <w:rPr>
          <w:rFonts w:ascii="Times New Roman" w:hAnsi="Times New Roman" w:cs="Times New Roman"/>
          <w:sz w:val="28"/>
          <w:szCs w:val="28"/>
        </w:rPr>
        <w:t xml:space="preserve"> самостоятельности, целенаправленности и саморегуляции собственных действий; </w:t>
      </w:r>
    </w:p>
    <w:p w:rsidR="00EC7F74" w:rsidRDefault="00BD7D0A" w:rsidP="002D5774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74">
        <w:rPr>
          <w:rFonts w:ascii="Times New Roman" w:hAnsi="Times New Roman" w:cs="Times New Roman"/>
          <w:sz w:val="28"/>
          <w:szCs w:val="28"/>
        </w:rPr>
        <w:t xml:space="preserve">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</w:t>
      </w:r>
      <w:r w:rsidR="00DD1D96" w:rsidRPr="00EC7F74">
        <w:rPr>
          <w:rFonts w:ascii="Times New Roman" w:hAnsi="Times New Roman" w:cs="Times New Roman"/>
          <w:sz w:val="28"/>
          <w:szCs w:val="28"/>
        </w:rPr>
        <w:t>к окружающим;</w:t>
      </w:r>
    </w:p>
    <w:p w:rsidR="005C029C" w:rsidRPr="00EC7F74" w:rsidRDefault="00DD1D96" w:rsidP="002D5774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74">
        <w:rPr>
          <w:rFonts w:ascii="Times New Roman" w:hAnsi="Times New Roman" w:cs="Times New Roman"/>
          <w:sz w:val="28"/>
          <w:szCs w:val="28"/>
        </w:rPr>
        <w:t>формирова</w:t>
      </w:r>
      <w:r w:rsidR="00A76F7F">
        <w:rPr>
          <w:rFonts w:ascii="Times New Roman" w:hAnsi="Times New Roman" w:cs="Times New Roman"/>
          <w:sz w:val="28"/>
          <w:szCs w:val="28"/>
        </w:rPr>
        <w:t>ние</w:t>
      </w:r>
      <w:r w:rsidRPr="00EC7F74">
        <w:rPr>
          <w:rFonts w:ascii="Times New Roman" w:hAnsi="Times New Roman" w:cs="Times New Roman"/>
          <w:sz w:val="28"/>
          <w:szCs w:val="28"/>
        </w:rPr>
        <w:t xml:space="preserve"> представления о толерантности.</w:t>
      </w:r>
    </w:p>
    <w:p w:rsidR="00EC7F74" w:rsidRDefault="00CF6C9E" w:rsidP="00CF6C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C9E">
        <w:rPr>
          <w:rFonts w:ascii="Times New Roman" w:hAnsi="Times New Roman" w:cs="Times New Roman"/>
          <w:sz w:val="28"/>
          <w:szCs w:val="28"/>
        </w:rPr>
        <w:t>В рамках реализации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5517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895517">
        <w:rPr>
          <w:rFonts w:ascii="Times New Roman" w:hAnsi="Times New Roman" w:cs="Times New Roman"/>
          <w:sz w:val="28"/>
          <w:szCs w:val="28"/>
          <w:u w:val="single"/>
        </w:rPr>
        <w:t xml:space="preserve">ознавательное </w:t>
      </w:r>
      <w:r w:rsidR="00DD1D96" w:rsidRPr="00895517">
        <w:rPr>
          <w:rFonts w:ascii="Times New Roman" w:hAnsi="Times New Roman" w:cs="Times New Roman"/>
          <w:sz w:val="28"/>
          <w:szCs w:val="28"/>
          <w:u w:val="single"/>
        </w:rPr>
        <w:t>развитие</w:t>
      </w:r>
      <w:r w:rsidR="0025369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D1D96" w:rsidRPr="00DD1D96">
        <w:rPr>
          <w:rFonts w:ascii="Times New Roman" w:hAnsi="Times New Roman" w:cs="Times New Roman"/>
          <w:sz w:val="28"/>
          <w:szCs w:val="28"/>
        </w:rPr>
        <w:t>редполагает</w:t>
      </w:r>
      <w:r w:rsidR="00EC7F7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C7F74" w:rsidRDefault="00DD1D96" w:rsidP="002D5774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74">
        <w:rPr>
          <w:rFonts w:ascii="Times New Roman" w:hAnsi="Times New Roman" w:cs="Times New Roman"/>
          <w:sz w:val="28"/>
          <w:szCs w:val="28"/>
        </w:rPr>
        <w:t>развитие интересов детей, любознательности и познавательной мотивации</w:t>
      </w:r>
      <w:r w:rsidR="001510BE">
        <w:rPr>
          <w:rFonts w:ascii="Times New Roman" w:hAnsi="Times New Roman" w:cs="Times New Roman"/>
          <w:sz w:val="28"/>
          <w:szCs w:val="28"/>
        </w:rPr>
        <w:t>, в том числе, стимулирование чувств и эмоций удивления, радости, любопытства</w:t>
      </w:r>
      <w:r w:rsidR="00895517" w:rsidRPr="00DF27E4">
        <w:rPr>
          <w:rFonts w:ascii="Times New Roman" w:hAnsi="Times New Roman" w:cs="Times New Roman"/>
          <w:sz w:val="28"/>
          <w:szCs w:val="28"/>
        </w:rPr>
        <w:t>;</w:t>
      </w:r>
    </w:p>
    <w:p w:rsidR="00EC7F74" w:rsidRDefault="00DD1D96" w:rsidP="002D5774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74">
        <w:rPr>
          <w:rFonts w:ascii="Times New Roman" w:hAnsi="Times New Roman" w:cs="Times New Roman"/>
          <w:sz w:val="28"/>
          <w:szCs w:val="28"/>
        </w:rPr>
        <w:t>формирование познавательных действий, становления сознания</w:t>
      </w:r>
      <w:r w:rsidR="001510BE">
        <w:rPr>
          <w:rFonts w:ascii="Times New Roman" w:hAnsi="Times New Roman" w:cs="Times New Roman"/>
          <w:sz w:val="28"/>
          <w:szCs w:val="28"/>
        </w:rPr>
        <w:t>, в том числе развитие чувства удовлетворенности от познания новых предметов и объектов</w:t>
      </w:r>
      <w:r w:rsidR="00895517" w:rsidRPr="00DF27E4">
        <w:rPr>
          <w:rFonts w:ascii="Times New Roman" w:hAnsi="Times New Roman" w:cs="Times New Roman"/>
          <w:sz w:val="28"/>
          <w:szCs w:val="28"/>
        </w:rPr>
        <w:t>;</w:t>
      </w:r>
    </w:p>
    <w:p w:rsidR="001510BE" w:rsidRDefault="00DD1D96" w:rsidP="002D5774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0BE">
        <w:rPr>
          <w:rFonts w:ascii="Times New Roman" w:hAnsi="Times New Roman" w:cs="Times New Roman"/>
          <w:sz w:val="28"/>
          <w:szCs w:val="28"/>
        </w:rPr>
        <w:lastRenderedPageBreak/>
        <w:t xml:space="preserve"> развитие воображения и творческой активности</w:t>
      </w:r>
      <w:r w:rsidR="001510BE">
        <w:rPr>
          <w:rFonts w:ascii="Times New Roman" w:hAnsi="Times New Roman" w:cs="Times New Roman"/>
          <w:sz w:val="28"/>
          <w:szCs w:val="28"/>
        </w:rPr>
        <w:t>, в том числе формирование чувств добра, милосердия средствами арт-технологий;</w:t>
      </w:r>
      <w:r w:rsidR="00895517" w:rsidRPr="001510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27E4" w:rsidRPr="001510BE" w:rsidRDefault="00CF6C9E" w:rsidP="001510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0BE">
        <w:rPr>
          <w:rFonts w:ascii="Times New Roman" w:hAnsi="Times New Roman" w:cs="Times New Roman"/>
          <w:sz w:val="28"/>
          <w:szCs w:val="28"/>
        </w:rPr>
        <w:t>В рамках реализации Программы</w:t>
      </w:r>
      <w:r w:rsidRPr="001510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10BE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895517" w:rsidRPr="001510BE">
        <w:rPr>
          <w:rFonts w:ascii="Times New Roman" w:hAnsi="Times New Roman" w:cs="Times New Roman"/>
          <w:sz w:val="28"/>
          <w:szCs w:val="28"/>
          <w:u w:val="single"/>
        </w:rPr>
        <w:t xml:space="preserve">ечевое </w:t>
      </w:r>
      <w:r w:rsidR="002F1E4E" w:rsidRPr="001510BE">
        <w:rPr>
          <w:rFonts w:ascii="Times New Roman" w:hAnsi="Times New Roman" w:cs="Times New Roman"/>
          <w:sz w:val="28"/>
          <w:szCs w:val="28"/>
          <w:u w:val="single"/>
        </w:rPr>
        <w:t>развитие</w:t>
      </w:r>
      <w:r w:rsidR="0025369C" w:rsidRPr="001510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10BE">
        <w:rPr>
          <w:rFonts w:ascii="Times New Roman" w:hAnsi="Times New Roman" w:cs="Times New Roman"/>
          <w:sz w:val="28"/>
          <w:szCs w:val="28"/>
        </w:rPr>
        <w:t>в</w:t>
      </w:r>
      <w:r w:rsidR="002F1E4E" w:rsidRPr="001510BE">
        <w:rPr>
          <w:rFonts w:ascii="Times New Roman" w:hAnsi="Times New Roman" w:cs="Times New Roman"/>
          <w:sz w:val="28"/>
          <w:szCs w:val="28"/>
        </w:rPr>
        <w:t>ключает</w:t>
      </w:r>
      <w:r w:rsidR="00EC7F74" w:rsidRPr="001510BE">
        <w:rPr>
          <w:rFonts w:ascii="Times New Roman" w:hAnsi="Times New Roman" w:cs="Times New Roman"/>
          <w:sz w:val="28"/>
          <w:szCs w:val="28"/>
        </w:rPr>
        <w:t>:</w:t>
      </w:r>
      <w:r w:rsidR="0025369C" w:rsidRPr="001510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7F74" w:rsidRPr="00DF27E4" w:rsidRDefault="002F1E4E" w:rsidP="002D5774">
      <w:pPr>
        <w:pStyle w:val="a5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DF27E4">
        <w:rPr>
          <w:rFonts w:ascii="Times New Roman" w:hAnsi="Times New Roman" w:cs="Times New Roman"/>
          <w:sz w:val="28"/>
          <w:szCs w:val="28"/>
        </w:rPr>
        <w:t>владение речью как средством общения</w:t>
      </w:r>
      <w:r w:rsidR="001510BE">
        <w:rPr>
          <w:rFonts w:ascii="Times New Roman" w:hAnsi="Times New Roman" w:cs="Times New Roman"/>
          <w:sz w:val="28"/>
          <w:szCs w:val="28"/>
        </w:rPr>
        <w:t>, в том числе развитие навыков конструктивного диалога в развитии навыков эмпатии</w:t>
      </w:r>
      <w:r w:rsidRPr="00DF27E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F27E4" w:rsidRDefault="002F1E4E" w:rsidP="002D5774">
      <w:pPr>
        <w:pStyle w:val="a5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C7F74">
        <w:rPr>
          <w:rFonts w:ascii="Times New Roman" w:hAnsi="Times New Roman" w:cs="Times New Roman"/>
          <w:sz w:val="28"/>
          <w:szCs w:val="28"/>
        </w:rPr>
        <w:t>обогащение активного словаря</w:t>
      </w:r>
      <w:r w:rsidR="001510BE">
        <w:rPr>
          <w:rFonts w:ascii="Times New Roman" w:hAnsi="Times New Roman" w:cs="Times New Roman"/>
          <w:sz w:val="28"/>
          <w:szCs w:val="28"/>
        </w:rPr>
        <w:t>, формирование словарного запаса, отражающего различный спектр чувств и эмоций</w:t>
      </w:r>
      <w:r w:rsidRPr="00EC7F7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7F74" w:rsidRDefault="002F1E4E" w:rsidP="002D5774">
      <w:pPr>
        <w:pStyle w:val="a5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C7F74">
        <w:rPr>
          <w:rFonts w:ascii="Times New Roman" w:hAnsi="Times New Roman" w:cs="Times New Roman"/>
          <w:sz w:val="28"/>
          <w:szCs w:val="28"/>
        </w:rPr>
        <w:t>развитие связной, грамматически правильной дилогической и монологической речи</w:t>
      </w:r>
      <w:r w:rsidR="001510BE">
        <w:rPr>
          <w:rFonts w:ascii="Times New Roman" w:hAnsi="Times New Roman" w:cs="Times New Roman"/>
          <w:sz w:val="28"/>
          <w:szCs w:val="28"/>
        </w:rPr>
        <w:t>, в том числе в целях развития способности обучающихся транслировать и описывать эмоциональное состояние «свое\чужое»</w:t>
      </w:r>
      <w:r w:rsidRPr="00EC7F74">
        <w:rPr>
          <w:rFonts w:ascii="Times New Roman" w:hAnsi="Times New Roman" w:cs="Times New Roman"/>
          <w:sz w:val="28"/>
          <w:szCs w:val="28"/>
        </w:rPr>
        <w:t>;</w:t>
      </w:r>
    </w:p>
    <w:p w:rsidR="002F1E4E" w:rsidRPr="00EC7F74" w:rsidRDefault="002F1E4E" w:rsidP="002D5774">
      <w:pPr>
        <w:pStyle w:val="a5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C7F74">
        <w:rPr>
          <w:rFonts w:ascii="Times New Roman" w:hAnsi="Times New Roman" w:cs="Times New Roman"/>
          <w:sz w:val="28"/>
          <w:szCs w:val="28"/>
        </w:rPr>
        <w:t xml:space="preserve"> развитие речевого творчества, знакомство с книжной культурой, детской литературой</w:t>
      </w:r>
      <w:r w:rsidR="001510BE">
        <w:rPr>
          <w:rFonts w:ascii="Times New Roman" w:hAnsi="Times New Roman" w:cs="Times New Roman"/>
          <w:sz w:val="28"/>
          <w:szCs w:val="28"/>
        </w:rPr>
        <w:t>, раскрывающий разнообразную палитру чувств и эмоций человека</w:t>
      </w:r>
      <w:r w:rsidRPr="00EC7F74">
        <w:rPr>
          <w:rFonts w:ascii="Times New Roman" w:hAnsi="Times New Roman" w:cs="Times New Roman"/>
          <w:sz w:val="28"/>
          <w:szCs w:val="28"/>
        </w:rPr>
        <w:t>.</w:t>
      </w:r>
    </w:p>
    <w:p w:rsidR="00EC7F74" w:rsidRDefault="00CF6C9E" w:rsidP="00CF6C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C9E">
        <w:rPr>
          <w:rFonts w:ascii="Times New Roman" w:hAnsi="Times New Roman" w:cs="Times New Roman"/>
          <w:sz w:val="28"/>
          <w:szCs w:val="28"/>
        </w:rPr>
        <w:t>В рамках реализации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5517">
        <w:rPr>
          <w:rFonts w:ascii="Times New Roman" w:hAnsi="Times New Roman" w:cs="Times New Roman"/>
          <w:sz w:val="28"/>
          <w:szCs w:val="28"/>
          <w:u w:val="single"/>
        </w:rPr>
        <w:t>х</w:t>
      </w:r>
      <w:r w:rsidR="002F1E4E" w:rsidRPr="00895517">
        <w:rPr>
          <w:rFonts w:ascii="Times New Roman" w:hAnsi="Times New Roman" w:cs="Times New Roman"/>
          <w:sz w:val="28"/>
          <w:szCs w:val="28"/>
          <w:u w:val="single"/>
        </w:rPr>
        <w:t>удожественно</w:t>
      </w:r>
      <w:r w:rsidR="00DF27E4" w:rsidRPr="00895517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2F1E4E" w:rsidRPr="00895517">
        <w:rPr>
          <w:rFonts w:ascii="Times New Roman" w:hAnsi="Times New Roman" w:cs="Times New Roman"/>
          <w:sz w:val="28"/>
          <w:szCs w:val="28"/>
          <w:u w:val="single"/>
        </w:rPr>
        <w:t>эстетическое развитие</w:t>
      </w:r>
      <w:r w:rsidR="00DF27E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4624B">
        <w:rPr>
          <w:rFonts w:ascii="Times New Roman" w:hAnsi="Times New Roman" w:cs="Times New Roman"/>
          <w:sz w:val="28"/>
          <w:szCs w:val="28"/>
        </w:rPr>
        <w:t>редполагает</w:t>
      </w:r>
      <w:r w:rsidR="00EC7F74">
        <w:rPr>
          <w:rFonts w:ascii="Times New Roman" w:hAnsi="Times New Roman" w:cs="Times New Roman"/>
          <w:sz w:val="28"/>
          <w:szCs w:val="28"/>
        </w:rPr>
        <w:t>:</w:t>
      </w:r>
    </w:p>
    <w:p w:rsidR="00EC7F74" w:rsidRDefault="0094624B" w:rsidP="002D5774">
      <w:pPr>
        <w:pStyle w:val="a5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74">
        <w:rPr>
          <w:rFonts w:ascii="Times New Roman" w:hAnsi="Times New Roman" w:cs="Times New Roman"/>
          <w:sz w:val="28"/>
          <w:szCs w:val="28"/>
        </w:rPr>
        <w:t>формирование элементарных представлений о влиянии на эмоциональное настроение музыкальных произведений;</w:t>
      </w:r>
    </w:p>
    <w:p w:rsidR="00EC7F74" w:rsidRDefault="0094624B" w:rsidP="002D5774">
      <w:pPr>
        <w:pStyle w:val="a5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74">
        <w:rPr>
          <w:rFonts w:ascii="Times New Roman" w:hAnsi="Times New Roman" w:cs="Times New Roman"/>
          <w:sz w:val="28"/>
          <w:szCs w:val="28"/>
        </w:rPr>
        <w:t xml:space="preserve"> стимулирова</w:t>
      </w:r>
      <w:r w:rsidR="00A76F7F">
        <w:rPr>
          <w:rFonts w:ascii="Times New Roman" w:hAnsi="Times New Roman" w:cs="Times New Roman"/>
          <w:sz w:val="28"/>
          <w:szCs w:val="28"/>
        </w:rPr>
        <w:t>ние</w:t>
      </w:r>
      <w:r w:rsidRPr="00EC7F74">
        <w:rPr>
          <w:rFonts w:ascii="Times New Roman" w:hAnsi="Times New Roman" w:cs="Times New Roman"/>
          <w:sz w:val="28"/>
          <w:szCs w:val="28"/>
        </w:rPr>
        <w:t xml:space="preserve"> сопереживать персонажам художественных произведений;</w:t>
      </w:r>
    </w:p>
    <w:p w:rsidR="002F1E4E" w:rsidRPr="00EC7F74" w:rsidRDefault="0094624B" w:rsidP="002D5774">
      <w:pPr>
        <w:pStyle w:val="a5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F74">
        <w:rPr>
          <w:rFonts w:ascii="Times New Roman" w:hAnsi="Times New Roman" w:cs="Times New Roman"/>
          <w:sz w:val="28"/>
          <w:szCs w:val="28"/>
        </w:rPr>
        <w:t xml:space="preserve"> формирование представлений о возможности использ</w:t>
      </w:r>
      <w:r w:rsidR="00895517">
        <w:rPr>
          <w:rFonts w:ascii="Times New Roman" w:hAnsi="Times New Roman" w:cs="Times New Roman"/>
          <w:sz w:val="28"/>
          <w:szCs w:val="28"/>
        </w:rPr>
        <w:t>овать</w:t>
      </w:r>
      <w:r w:rsidRPr="00EC7F74">
        <w:rPr>
          <w:rFonts w:ascii="Times New Roman" w:hAnsi="Times New Roman" w:cs="Times New Roman"/>
          <w:sz w:val="28"/>
          <w:szCs w:val="28"/>
        </w:rPr>
        <w:t xml:space="preserve"> цветов</w:t>
      </w:r>
      <w:r w:rsidR="00895517">
        <w:rPr>
          <w:rFonts w:ascii="Times New Roman" w:hAnsi="Times New Roman" w:cs="Times New Roman"/>
          <w:sz w:val="28"/>
          <w:szCs w:val="28"/>
        </w:rPr>
        <w:t>ой</w:t>
      </w:r>
      <w:r w:rsidRPr="00EC7F74">
        <w:rPr>
          <w:rFonts w:ascii="Times New Roman" w:hAnsi="Times New Roman" w:cs="Times New Roman"/>
          <w:sz w:val="28"/>
          <w:szCs w:val="28"/>
        </w:rPr>
        <w:t xml:space="preserve"> гамм</w:t>
      </w:r>
      <w:r w:rsidR="00895517">
        <w:rPr>
          <w:rFonts w:ascii="Times New Roman" w:hAnsi="Times New Roman" w:cs="Times New Roman"/>
          <w:sz w:val="28"/>
          <w:szCs w:val="28"/>
        </w:rPr>
        <w:t xml:space="preserve">ы для </w:t>
      </w:r>
      <w:r w:rsidRPr="00EC7F74">
        <w:rPr>
          <w:rFonts w:ascii="Times New Roman" w:hAnsi="Times New Roman" w:cs="Times New Roman"/>
          <w:sz w:val="28"/>
          <w:szCs w:val="28"/>
        </w:rPr>
        <w:t>переда</w:t>
      </w:r>
      <w:r w:rsidR="00895517">
        <w:rPr>
          <w:rFonts w:ascii="Times New Roman" w:hAnsi="Times New Roman" w:cs="Times New Roman"/>
          <w:sz w:val="28"/>
          <w:szCs w:val="28"/>
        </w:rPr>
        <w:t>чи настроения.</w:t>
      </w:r>
    </w:p>
    <w:p w:rsidR="00895517" w:rsidRDefault="00CF6C9E" w:rsidP="00895517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C9E">
        <w:rPr>
          <w:rFonts w:ascii="Times New Roman" w:hAnsi="Times New Roman" w:cs="Times New Roman"/>
          <w:sz w:val="28"/>
          <w:szCs w:val="28"/>
        </w:rPr>
        <w:t>В рамках реализации Программы</w:t>
      </w:r>
      <w:r w:rsidR="00DF27E4">
        <w:rPr>
          <w:rFonts w:ascii="Times New Roman" w:hAnsi="Times New Roman" w:cs="Times New Roman"/>
          <w:sz w:val="28"/>
          <w:szCs w:val="28"/>
        </w:rPr>
        <w:t xml:space="preserve"> </w:t>
      </w:r>
      <w:r w:rsidR="002F1E4E" w:rsidRPr="00895517">
        <w:rPr>
          <w:rFonts w:ascii="Times New Roman" w:hAnsi="Times New Roman" w:cs="Times New Roman"/>
          <w:sz w:val="28"/>
          <w:szCs w:val="28"/>
          <w:u w:val="single"/>
        </w:rPr>
        <w:t>Физическое развитие</w:t>
      </w:r>
      <w:r w:rsidR="00DF27E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F1E4E">
        <w:rPr>
          <w:rFonts w:ascii="Times New Roman" w:hAnsi="Times New Roman" w:cs="Times New Roman"/>
          <w:sz w:val="28"/>
          <w:szCs w:val="28"/>
        </w:rPr>
        <w:t>ключает</w:t>
      </w:r>
      <w:r w:rsidR="00DF27E4">
        <w:rPr>
          <w:rFonts w:ascii="Times New Roman" w:hAnsi="Times New Roman" w:cs="Times New Roman"/>
          <w:sz w:val="28"/>
          <w:szCs w:val="28"/>
        </w:rPr>
        <w:t xml:space="preserve"> </w:t>
      </w:r>
      <w:r w:rsidR="002F1E4E" w:rsidRPr="00EC7F74">
        <w:rPr>
          <w:rFonts w:ascii="Times New Roman" w:hAnsi="Times New Roman" w:cs="Times New Roman"/>
          <w:sz w:val="28"/>
          <w:szCs w:val="28"/>
        </w:rPr>
        <w:t>приобретение опыта выстраивания партнерских отношений в подвижных и</w:t>
      </w:r>
      <w:r w:rsidR="001510BE">
        <w:rPr>
          <w:rFonts w:ascii="Times New Roman" w:hAnsi="Times New Roman" w:cs="Times New Roman"/>
          <w:sz w:val="28"/>
          <w:szCs w:val="28"/>
        </w:rPr>
        <w:t>грах, эстафетах, соревнованиях, направленных на развитие чувств и эмоций сотруд</w:t>
      </w:r>
      <w:r w:rsidR="0090010A">
        <w:rPr>
          <w:rFonts w:ascii="Times New Roman" w:hAnsi="Times New Roman" w:cs="Times New Roman"/>
          <w:sz w:val="28"/>
          <w:szCs w:val="28"/>
        </w:rPr>
        <w:t>н</w:t>
      </w:r>
      <w:r w:rsidR="001510BE">
        <w:rPr>
          <w:rFonts w:ascii="Times New Roman" w:hAnsi="Times New Roman" w:cs="Times New Roman"/>
          <w:sz w:val="28"/>
          <w:szCs w:val="28"/>
        </w:rPr>
        <w:t>ичества</w:t>
      </w:r>
      <w:r w:rsidR="0090010A">
        <w:rPr>
          <w:rFonts w:ascii="Times New Roman" w:hAnsi="Times New Roman" w:cs="Times New Roman"/>
          <w:sz w:val="28"/>
          <w:szCs w:val="28"/>
        </w:rPr>
        <w:t xml:space="preserve">, терпимости, отзывчивости и т.д. </w:t>
      </w:r>
    </w:p>
    <w:p w:rsidR="004136B4" w:rsidRDefault="004136B4" w:rsidP="00895517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ABF" w:rsidRPr="00EC7F74" w:rsidRDefault="00D70ABF" w:rsidP="00895517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4AB" w:rsidRDefault="00A76F7F" w:rsidP="00CF6C9E">
      <w:pPr>
        <w:keepNext/>
        <w:keepLines/>
        <w:widowControl w:val="0"/>
        <w:spacing w:after="0" w:line="360" w:lineRule="auto"/>
        <w:ind w:firstLine="709"/>
        <w:jc w:val="both"/>
        <w:outlineLvl w:val="1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  <w:lastRenderedPageBreak/>
        <w:t xml:space="preserve">2.2 </w:t>
      </w:r>
      <w:r w:rsidR="008044AB" w:rsidRPr="008044AB">
        <w:rPr>
          <w:rFonts w:ascii="Times New Roman" w:eastAsia="Courier New" w:hAnsi="Times New Roman" w:cs="Times New Roman"/>
          <w:b/>
          <w:color w:val="000000"/>
          <w:sz w:val="28"/>
          <w:szCs w:val="28"/>
          <w:lang w:bidi="ru-RU"/>
        </w:rPr>
        <w:t>Содержание психолого-педагогической работы</w:t>
      </w:r>
    </w:p>
    <w:p w:rsidR="008044AB" w:rsidRPr="00D70ABF" w:rsidRDefault="008044AB" w:rsidP="00CF6C9E">
      <w:pPr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bidi="ru-RU"/>
        </w:rPr>
      </w:pPr>
      <w:r w:rsidRPr="00D70ABF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bidi="ru-RU"/>
        </w:rPr>
        <w:t>Младшая группа</w:t>
      </w:r>
      <w:r w:rsidR="00DF27E4" w:rsidRPr="00D70ABF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bidi="ru-RU"/>
        </w:rPr>
        <w:t xml:space="preserve"> </w:t>
      </w:r>
      <w:r w:rsidRPr="00D70ABF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bidi="ru-RU"/>
        </w:rPr>
        <w:t>(от 3- до 4 лет)</w:t>
      </w:r>
    </w:p>
    <w:p w:rsidR="004136B4" w:rsidRDefault="004136B4" w:rsidP="004136B4">
      <w:pPr>
        <w:tabs>
          <w:tab w:val="left" w:pos="1134"/>
        </w:tabs>
        <w:spacing w:after="0" w:line="360" w:lineRule="auto"/>
        <w:ind w:firstLine="709"/>
        <w:jc w:val="both"/>
        <w:rPr>
          <w:rStyle w:val="60"/>
          <w:rFonts w:eastAsiaTheme="minorHAnsi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В рамках реализации Программы необходимо: </w:t>
      </w:r>
    </w:p>
    <w:p w:rsidR="00D00DA7" w:rsidRPr="00CF6C9E" w:rsidRDefault="00CF6C9E" w:rsidP="002D5774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активиз</w:t>
      </w:r>
      <w:r w:rsidR="004136B4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ировать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эмоциональн</w:t>
      </w:r>
      <w:r w:rsidR="004136B4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ый</w:t>
      </w:r>
      <w:r w:rsidR="00D00DA7" w:rsidRPr="00CF6C9E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опыт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 w:rsidR="00F87D0E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обучающихся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, расшир</w:t>
      </w:r>
      <w:r w:rsidR="004136B4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ять</w:t>
      </w:r>
      <w:r w:rsidR="00D00DA7" w:rsidRPr="00CF6C9E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круг понимания ими </w:t>
      </w:r>
      <w:r w:rsidR="004136B4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чувств и испытания эмоций</w:t>
      </w:r>
      <w:r w:rsidR="00F87D0E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;</w:t>
      </w:r>
    </w:p>
    <w:p w:rsidR="00D00DA7" w:rsidRPr="00CF6C9E" w:rsidRDefault="00F87D0E" w:rsidP="002D5774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</w:t>
      </w:r>
      <w:r w:rsidR="00CF6C9E">
        <w:rPr>
          <w:rFonts w:ascii="Times New Roman" w:hAnsi="Times New Roman" w:cs="Times New Roman"/>
          <w:sz w:val="28"/>
          <w:szCs w:val="24"/>
        </w:rPr>
        <w:t>азвит</w:t>
      </w:r>
      <w:r w:rsidR="004136B4">
        <w:rPr>
          <w:rFonts w:ascii="Times New Roman" w:hAnsi="Times New Roman" w:cs="Times New Roman"/>
          <w:sz w:val="28"/>
          <w:szCs w:val="24"/>
        </w:rPr>
        <w:t>ь</w:t>
      </w:r>
      <w:r w:rsidR="00CF6C9E">
        <w:rPr>
          <w:rFonts w:ascii="Times New Roman" w:hAnsi="Times New Roman" w:cs="Times New Roman"/>
          <w:sz w:val="28"/>
          <w:szCs w:val="24"/>
        </w:rPr>
        <w:t xml:space="preserve"> у </w:t>
      </w:r>
      <w:r>
        <w:rPr>
          <w:rFonts w:ascii="Times New Roman" w:hAnsi="Times New Roman" w:cs="Times New Roman"/>
          <w:sz w:val="28"/>
          <w:szCs w:val="24"/>
        </w:rPr>
        <w:t>обучающихся</w:t>
      </w:r>
      <w:r w:rsidR="00CF6C9E">
        <w:rPr>
          <w:rFonts w:ascii="Times New Roman" w:hAnsi="Times New Roman" w:cs="Times New Roman"/>
          <w:sz w:val="28"/>
          <w:szCs w:val="24"/>
        </w:rPr>
        <w:t xml:space="preserve"> понимани</w:t>
      </w:r>
      <w:r w:rsidR="004136B4">
        <w:rPr>
          <w:rFonts w:ascii="Times New Roman" w:hAnsi="Times New Roman" w:cs="Times New Roman"/>
          <w:sz w:val="28"/>
          <w:szCs w:val="24"/>
        </w:rPr>
        <w:t>е</w:t>
      </w:r>
      <w:r w:rsidR="00CF6C9E">
        <w:rPr>
          <w:rFonts w:ascii="Times New Roman" w:hAnsi="Times New Roman" w:cs="Times New Roman"/>
          <w:sz w:val="28"/>
          <w:szCs w:val="24"/>
        </w:rPr>
        <w:t xml:space="preserve"> сущности</w:t>
      </w:r>
      <w:r w:rsidR="00D00DA7" w:rsidRPr="00CF6C9E">
        <w:rPr>
          <w:rFonts w:ascii="Times New Roman" w:hAnsi="Times New Roman" w:cs="Times New Roman"/>
          <w:sz w:val="28"/>
          <w:szCs w:val="24"/>
        </w:rPr>
        <w:t xml:space="preserve"> </w:t>
      </w:r>
      <w:r w:rsidR="005351E1">
        <w:rPr>
          <w:rFonts w:ascii="Times New Roman" w:hAnsi="Times New Roman" w:cs="Times New Roman"/>
          <w:sz w:val="28"/>
          <w:szCs w:val="24"/>
        </w:rPr>
        <w:t>следующих чувств:</w:t>
      </w:r>
      <w:r w:rsidR="00D00DA7" w:rsidRPr="00CF6C9E">
        <w:rPr>
          <w:rFonts w:ascii="Times New Roman" w:hAnsi="Times New Roman" w:cs="Times New Roman"/>
          <w:sz w:val="28"/>
          <w:szCs w:val="24"/>
        </w:rPr>
        <w:t xml:space="preserve"> грусть, радость, удивление, интерес, боль, страх, злость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E401E8" w:rsidRPr="00CF6C9E" w:rsidRDefault="00CF6C9E" w:rsidP="002D5774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содейств</w:t>
      </w:r>
      <w:r w:rsidR="004136B4">
        <w:rPr>
          <w:rFonts w:ascii="Times New Roman" w:eastAsia="Times New Roman" w:hAnsi="Times New Roman" w:cs="Times New Roman"/>
          <w:sz w:val="28"/>
          <w:szCs w:val="24"/>
        </w:rPr>
        <w:t>овать</w:t>
      </w:r>
      <w:r w:rsidR="00E401E8" w:rsidRPr="00CF6C9E">
        <w:rPr>
          <w:rFonts w:ascii="Times New Roman" w:eastAsia="Times New Roman" w:hAnsi="Times New Roman" w:cs="Times New Roman"/>
          <w:sz w:val="28"/>
          <w:szCs w:val="24"/>
        </w:rPr>
        <w:t xml:space="preserve"> накоплению </w:t>
      </w:r>
      <w:r w:rsidR="00F87D0E">
        <w:rPr>
          <w:rFonts w:ascii="Times New Roman" w:eastAsia="Times New Roman" w:hAnsi="Times New Roman" w:cs="Times New Roman"/>
          <w:sz w:val="28"/>
          <w:szCs w:val="24"/>
        </w:rPr>
        <w:t xml:space="preserve">у </w:t>
      </w:r>
      <w:r w:rsidR="00F87D0E">
        <w:rPr>
          <w:rFonts w:ascii="Times New Roman" w:hAnsi="Times New Roman" w:cs="Times New Roman"/>
          <w:sz w:val="28"/>
          <w:szCs w:val="24"/>
        </w:rPr>
        <w:t>обучающихся</w:t>
      </w:r>
      <w:r w:rsidR="00F87D0E" w:rsidRPr="00CF6C9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E401E8" w:rsidRPr="00CF6C9E">
        <w:rPr>
          <w:rFonts w:ascii="Times New Roman" w:eastAsia="Times New Roman" w:hAnsi="Times New Roman" w:cs="Times New Roman"/>
          <w:sz w:val="28"/>
          <w:szCs w:val="24"/>
        </w:rPr>
        <w:t>опыта доброжелательных взаимоотношений со сверстниками</w:t>
      </w:r>
      <w:r w:rsidR="00F87D0E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E401E8" w:rsidRPr="00CF6C9E" w:rsidRDefault="00CF6C9E" w:rsidP="002D5774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воспит</w:t>
      </w:r>
      <w:r w:rsidR="004136B4">
        <w:rPr>
          <w:rFonts w:ascii="Times New Roman" w:eastAsia="Times New Roman" w:hAnsi="Times New Roman" w:cs="Times New Roman"/>
          <w:sz w:val="28"/>
          <w:szCs w:val="24"/>
        </w:rPr>
        <w:t>ывать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F87D0E">
        <w:rPr>
          <w:rFonts w:ascii="Times New Roman" w:eastAsia="Times New Roman" w:hAnsi="Times New Roman" w:cs="Times New Roman"/>
          <w:sz w:val="28"/>
          <w:szCs w:val="24"/>
        </w:rPr>
        <w:t xml:space="preserve">у </w:t>
      </w:r>
      <w:r w:rsidR="00F87D0E">
        <w:rPr>
          <w:rFonts w:ascii="Times New Roman" w:hAnsi="Times New Roman" w:cs="Times New Roman"/>
          <w:sz w:val="28"/>
          <w:szCs w:val="24"/>
        </w:rPr>
        <w:t>обучающихся</w:t>
      </w:r>
      <w:r w:rsidR="00F87D0E" w:rsidRPr="00CF6C9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отрицательно</w:t>
      </w:r>
      <w:r w:rsidR="004136B4">
        <w:rPr>
          <w:rFonts w:ascii="Times New Roman" w:eastAsia="Times New Roman" w:hAnsi="Times New Roman" w:cs="Times New Roman"/>
          <w:sz w:val="28"/>
          <w:szCs w:val="24"/>
        </w:rPr>
        <w:t>е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отношени</w:t>
      </w:r>
      <w:r w:rsidR="004136B4">
        <w:rPr>
          <w:rFonts w:ascii="Times New Roman" w:eastAsia="Times New Roman" w:hAnsi="Times New Roman" w:cs="Times New Roman"/>
          <w:sz w:val="28"/>
          <w:szCs w:val="24"/>
        </w:rPr>
        <w:t>е</w:t>
      </w:r>
      <w:r w:rsidR="00E401E8" w:rsidRPr="00CF6C9E">
        <w:rPr>
          <w:rFonts w:ascii="Times New Roman" w:eastAsia="Times New Roman" w:hAnsi="Times New Roman" w:cs="Times New Roman"/>
          <w:sz w:val="28"/>
          <w:szCs w:val="24"/>
        </w:rPr>
        <w:t xml:space="preserve"> к грубости, жадности</w:t>
      </w:r>
      <w:r w:rsidR="00F87D0E">
        <w:rPr>
          <w:rFonts w:ascii="Times New Roman" w:eastAsia="Times New Roman" w:hAnsi="Times New Roman" w:cs="Times New Roman"/>
          <w:sz w:val="28"/>
          <w:szCs w:val="24"/>
        </w:rPr>
        <w:t>;</w:t>
      </w:r>
      <w:r w:rsidR="00E401E8" w:rsidRPr="00CF6C9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D00DA7" w:rsidRPr="00CF6C9E" w:rsidRDefault="00F87D0E" w:rsidP="002D5774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р</w:t>
      </w:r>
      <w:r w:rsidR="00CF6C9E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азвит</w:t>
      </w:r>
      <w:r w:rsidR="004136B4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ь</w:t>
      </w:r>
      <w:r w:rsidR="00CF6C9E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у </w:t>
      </w:r>
      <w:r>
        <w:rPr>
          <w:rFonts w:ascii="Times New Roman" w:hAnsi="Times New Roman" w:cs="Times New Roman"/>
          <w:sz w:val="28"/>
          <w:szCs w:val="24"/>
        </w:rPr>
        <w:t>обучающихся</w:t>
      </w:r>
      <w:r w:rsidRPr="00CF6C9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CF6C9E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понимани</w:t>
      </w:r>
      <w:r w:rsidR="004136B4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я</w:t>
      </w:r>
      <w:r w:rsidR="00D00DA7" w:rsidRPr="00CF6C9E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свои</w:t>
      </w:r>
      <w:r w:rsidR="00CF6C9E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х чувств и чувств</w:t>
      </w:r>
      <w:r w:rsidR="00D00DA7" w:rsidRPr="00CF6C9E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других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;</w:t>
      </w:r>
    </w:p>
    <w:p w:rsidR="00E401E8" w:rsidRPr="00CF6C9E" w:rsidRDefault="00F87D0E" w:rsidP="002D5774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р</w:t>
      </w:r>
      <w:r w:rsidR="00CF6C9E">
        <w:rPr>
          <w:rFonts w:ascii="Times New Roman" w:eastAsia="Times New Roman" w:hAnsi="Times New Roman" w:cs="Times New Roman"/>
          <w:sz w:val="28"/>
          <w:szCs w:val="24"/>
        </w:rPr>
        <w:t>азвит</w:t>
      </w:r>
      <w:r w:rsidR="004136B4">
        <w:rPr>
          <w:rFonts w:ascii="Times New Roman" w:eastAsia="Times New Roman" w:hAnsi="Times New Roman" w:cs="Times New Roman"/>
          <w:sz w:val="28"/>
          <w:szCs w:val="24"/>
        </w:rPr>
        <w:t>ь</w:t>
      </w:r>
      <w:r w:rsidR="00CF6C9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у </w:t>
      </w:r>
      <w:r>
        <w:rPr>
          <w:rFonts w:ascii="Times New Roman" w:hAnsi="Times New Roman" w:cs="Times New Roman"/>
          <w:sz w:val="28"/>
          <w:szCs w:val="24"/>
        </w:rPr>
        <w:t>обучающихся</w:t>
      </w:r>
      <w:r w:rsidRPr="00CF6C9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CF6C9E">
        <w:rPr>
          <w:rFonts w:ascii="Times New Roman" w:eastAsia="Times New Roman" w:hAnsi="Times New Roman" w:cs="Times New Roman"/>
          <w:sz w:val="28"/>
          <w:szCs w:val="24"/>
        </w:rPr>
        <w:t>навык</w:t>
      </w:r>
      <w:r w:rsidR="004136B4">
        <w:rPr>
          <w:rFonts w:ascii="Times New Roman" w:eastAsia="Times New Roman" w:hAnsi="Times New Roman" w:cs="Times New Roman"/>
          <w:sz w:val="28"/>
          <w:szCs w:val="24"/>
        </w:rPr>
        <w:t>и</w:t>
      </w:r>
      <w:r w:rsidR="00E401E8" w:rsidRPr="00CF6C9E">
        <w:rPr>
          <w:rFonts w:ascii="Times New Roman" w:eastAsia="Times New Roman" w:hAnsi="Times New Roman" w:cs="Times New Roman"/>
          <w:sz w:val="28"/>
          <w:szCs w:val="24"/>
        </w:rPr>
        <w:t xml:space="preserve"> игр</w:t>
      </w:r>
      <w:r w:rsidR="004136B4">
        <w:rPr>
          <w:rFonts w:ascii="Times New Roman" w:eastAsia="Times New Roman" w:hAnsi="Times New Roman" w:cs="Times New Roman"/>
          <w:sz w:val="28"/>
          <w:szCs w:val="24"/>
        </w:rPr>
        <w:t xml:space="preserve">ы без </w:t>
      </w:r>
      <w:r w:rsidR="00E401E8" w:rsidRPr="00CF6C9E">
        <w:rPr>
          <w:rFonts w:ascii="Times New Roman" w:eastAsia="Times New Roman" w:hAnsi="Times New Roman" w:cs="Times New Roman"/>
          <w:sz w:val="28"/>
          <w:szCs w:val="24"/>
        </w:rPr>
        <w:t>ссор, помо</w:t>
      </w:r>
      <w:r w:rsidR="004136B4">
        <w:rPr>
          <w:rFonts w:ascii="Times New Roman" w:eastAsia="Times New Roman" w:hAnsi="Times New Roman" w:cs="Times New Roman"/>
          <w:sz w:val="28"/>
          <w:szCs w:val="24"/>
        </w:rPr>
        <w:t>щи</w:t>
      </w:r>
      <w:r w:rsidR="00E401E8" w:rsidRPr="00CF6C9E">
        <w:rPr>
          <w:rFonts w:ascii="Times New Roman" w:eastAsia="Times New Roman" w:hAnsi="Times New Roman" w:cs="Times New Roman"/>
          <w:sz w:val="28"/>
          <w:szCs w:val="24"/>
        </w:rPr>
        <w:t xml:space="preserve"> друг другу</w:t>
      </w:r>
      <w:r w:rsidR="004136B4">
        <w:rPr>
          <w:rFonts w:ascii="Times New Roman" w:eastAsia="Times New Roman" w:hAnsi="Times New Roman" w:cs="Times New Roman"/>
          <w:sz w:val="28"/>
          <w:szCs w:val="24"/>
        </w:rPr>
        <w:t>,</w:t>
      </w:r>
      <w:r w:rsidR="00E401E8" w:rsidRPr="00CF6C9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4136B4">
        <w:rPr>
          <w:rFonts w:ascii="Times New Roman" w:eastAsia="Times New Roman" w:hAnsi="Times New Roman" w:cs="Times New Roman"/>
          <w:sz w:val="28"/>
          <w:szCs w:val="24"/>
        </w:rPr>
        <w:t>совместной</w:t>
      </w:r>
      <w:r w:rsidR="00E401E8" w:rsidRPr="00CF6C9E">
        <w:rPr>
          <w:rFonts w:ascii="Times New Roman" w:eastAsia="Times New Roman" w:hAnsi="Times New Roman" w:cs="Times New Roman"/>
          <w:sz w:val="28"/>
          <w:szCs w:val="24"/>
        </w:rPr>
        <w:t xml:space="preserve"> радо</w:t>
      </w:r>
      <w:r w:rsidR="004136B4">
        <w:rPr>
          <w:rFonts w:ascii="Times New Roman" w:eastAsia="Times New Roman" w:hAnsi="Times New Roman" w:cs="Times New Roman"/>
          <w:sz w:val="28"/>
          <w:szCs w:val="24"/>
        </w:rPr>
        <w:t>сти</w:t>
      </w:r>
      <w:r w:rsidR="00E401E8" w:rsidRPr="00CF6C9E">
        <w:rPr>
          <w:rFonts w:ascii="Times New Roman" w:eastAsia="Times New Roman" w:hAnsi="Times New Roman" w:cs="Times New Roman"/>
          <w:sz w:val="28"/>
          <w:szCs w:val="24"/>
        </w:rPr>
        <w:t xml:space="preserve"> успехам</w:t>
      </w:r>
      <w:r>
        <w:rPr>
          <w:rFonts w:ascii="Times New Roman" w:eastAsia="Times New Roman" w:hAnsi="Times New Roman" w:cs="Times New Roman"/>
          <w:sz w:val="28"/>
          <w:szCs w:val="24"/>
        </w:rPr>
        <w:t>;</w:t>
      </w:r>
      <w:r w:rsidR="00E401E8" w:rsidRPr="00CF6C9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E401E8" w:rsidRPr="00CF6C9E" w:rsidRDefault="00F87D0E" w:rsidP="002D5774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680"/>
        <w:jc w:val="both"/>
        <w:rPr>
          <w:rFonts w:ascii="Times New Roman" w:eastAsia="Courier New" w:hAnsi="Times New Roman" w:cs="Times New Roman"/>
          <w:color w:val="000000"/>
          <w:sz w:val="32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р</w:t>
      </w:r>
      <w:r w:rsidR="00CF6C9E">
        <w:rPr>
          <w:rFonts w:ascii="Times New Roman" w:eastAsia="Times New Roman" w:hAnsi="Times New Roman" w:cs="Times New Roman"/>
          <w:sz w:val="28"/>
          <w:szCs w:val="24"/>
        </w:rPr>
        <w:t>азвит</w:t>
      </w:r>
      <w:r w:rsidR="004136B4">
        <w:rPr>
          <w:rFonts w:ascii="Times New Roman" w:eastAsia="Times New Roman" w:hAnsi="Times New Roman" w:cs="Times New Roman"/>
          <w:sz w:val="28"/>
          <w:szCs w:val="24"/>
        </w:rPr>
        <w:t>ь</w:t>
      </w:r>
      <w:r w:rsidR="00CF6C9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4136B4">
        <w:rPr>
          <w:rFonts w:ascii="Times New Roman" w:eastAsia="Times New Roman" w:hAnsi="Times New Roman" w:cs="Times New Roman"/>
          <w:sz w:val="28"/>
          <w:szCs w:val="24"/>
        </w:rPr>
        <w:t xml:space="preserve">у </w:t>
      </w:r>
      <w:r w:rsidR="004136B4">
        <w:rPr>
          <w:rFonts w:ascii="Times New Roman" w:hAnsi="Times New Roman" w:cs="Times New Roman"/>
          <w:sz w:val="28"/>
          <w:szCs w:val="24"/>
        </w:rPr>
        <w:t>обучающихся</w:t>
      </w:r>
      <w:r w:rsidR="004136B4" w:rsidRPr="00CF6C9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CF6C9E">
        <w:rPr>
          <w:rFonts w:ascii="Times New Roman" w:eastAsia="Times New Roman" w:hAnsi="Times New Roman" w:cs="Times New Roman"/>
          <w:sz w:val="28"/>
          <w:szCs w:val="24"/>
        </w:rPr>
        <w:t>готовност</w:t>
      </w:r>
      <w:r w:rsidR="004136B4">
        <w:rPr>
          <w:rFonts w:ascii="Times New Roman" w:eastAsia="Times New Roman" w:hAnsi="Times New Roman" w:cs="Times New Roman"/>
          <w:sz w:val="28"/>
          <w:szCs w:val="24"/>
        </w:rPr>
        <w:t>ь</w:t>
      </w:r>
      <w:r w:rsidR="00CF6C9E">
        <w:rPr>
          <w:rFonts w:ascii="Times New Roman" w:eastAsia="Times New Roman" w:hAnsi="Times New Roman" w:cs="Times New Roman"/>
          <w:sz w:val="28"/>
          <w:szCs w:val="24"/>
        </w:rPr>
        <w:t xml:space="preserve"> проявлять</w:t>
      </w:r>
      <w:r w:rsidR="00E401E8" w:rsidRPr="00CF6C9E">
        <w:rPr>
          <w:rFonts w:ascii="Times New Roman" w:eastAsia="Times New Roman" w:hAnsi="Times New Roman" w:cs="Times New Roman"/>
          <w:sz w:val="28"/>
          <w:szCs w:val="24"/>
        </w:rPr>
        <w:t xml:space="preserve"> заботу о товар</w:t>
      </w:r>
      <w:r w:rsidR="004136B4">
        <w:rPr>
          <w:rFonts w:ascii="Times New Roman" w:eastAsia="Times New Roman" w:hAnsi="Times New Roman" w:cs="Times New Roman"/>
          <w:sz w:val="28"/>
          <w:szCs w:val="24"/>
        </w:rPr>
        <w:t xml:space="preserve">ище и </w:t>
      </w:r>
      <w:r w:rsidR="00CF6C9E">
        <w:rPr>
          <w:rFonts w:ascii="Times New Roman" w:eastAsia="Times New Roman" w:hAnsi="Times New Roman" w:cs="Times New Roman"/>
          <w:sz w:val="28"/>
          <w:szCs w:val="24"/>
        </w:rPr>
        <w:t>выражать</w:t>
      </w:r>
      <w:r w:rsidR="00E401E8" w:rsidRPr="00CF6C9E">
        <w:rPr>
          <w:rFonts w:ascii="Times New Roman" w:eastAsia="Times New Roman" w:hAnsi="Times New Roman" w:cs="Times New Roman"/>
          <w:sz w:val="28"/>
          <w:szCs w:val="24"/>
        </w:rPr>
        <w:t xml:space="preserve"> ему сочувствие</w:t>
      </w:r>
      <w:r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CF6C9E" w:rsidRDefault="00F87D0E" w:rsidP="002D5774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ф</w:t>
      </w:r>
      <w:r w:rsidR="00CF6C9E">
        <w:rPr>
          <w:rFonts w:ascii="Times New Roman" w:eastAsia="Times New Roman" w:hAnsi="Times New Roman" w:cs="Times New Roman"/>
          <w:sz w:val="28"/>
          <w:szCs w:val="24"/>
        </w:rPr>
        <w:t>ормирова</w:t>
      </w:r>
      <w:r w:rsidR="004136B4">
        <w:rPr>
          <w:rFonts w:ascii="Times New Roman" w:eastAsia="Times New Roman" w:hAnsi="Times New Roman" w:cs="Times New Roman"/>
          <w:sz w:val="28"/>
          <w:szCs w:val="24"/>
        </w:rPr>
        <w:t>ть</w:t>
      </w:r>
      <w:r w:rsidR="00CF6C9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у </w:t>
      </w:r>
      <w:r>
        <w:rPr>
          <w:rFonts w:ascii="Times New Roman" w:hAnsi="Times New Roman" w:cs="Times New Roman"/>
          <w:sz w:val="28"/>
          <w:szCs w:val="24"/>
        </w:rPr>
        <w:t>обучающихся</w:t>
      </w:r>
      <w:r w:rsidRPr="00CF6C9E">
        <w:rPr>
          <w:rFonts w:ascii="Times New Roman" w:hAnsi="Times New Roman" w:cs="Times New Roman"/>
          <w:sz w:val="28"/>
          <w:szCs w:val="24"/>
        </w:rPr>
        <w:t xml:space="preserve"> </w:t>
      </w:r>
      <w:r w:rsidR="00DF27E4">
        <w:rPr>
          <w:rFonts w:ascii="Times New Roman" w:eastAsia="Times New Roman" w:hAnsi="Times New Roman" w:cs="Times New Roman"/>
          <w:sz w:val="28"/>
          <w:szCs w:val="24"/>
        </w:rPr>
        <w:t>умения</w:t>
      </w:r>
      <w:r w:rsidR="00E401E8" w:rsidRPr="00CF6C9E">
        <w:rPr>
          <w:rFonts w:ascii="Times New Roman" w:eastAsia="Times New Roman" w:hAnsi="Times New Roman" w:cs="Times New Roman"/>
          <w:sz w:val="28"/>
          <w:szCs w:val="24"/>
        </w:rPr>
        <w:t xml:space="preserve"> проявлять интерес к игровым действиям сверстников; </w:t>
      </w:r>
    </w:p>
    <w:p w:rsidR="00E401E8" w:rsidRPr="00CF6C9E" w:rsidRDefault="00F87D0E" w:rsidP="002D5774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развит</w:t>
      </w:r>
      <w:r w:rsidR="004136B4">
        <w:rPr>
          <w:rFonts w:ascii="Times New Roman" w:eastAsia="Times New Roman" w:hAnsi="Times New Roman" w:cs="Times New Roman"/>
          <w:sz w:val="28"/>
          <w:szCs w:val="24"/>
        </w:rPr>
        <w:t>ь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у </w:t>
      </w:r>
      <w:r>
        <w:rPr>
          <w:rFonts w:ascii="Times New Roman" w:hAnsi="Times New Roman" w:cs="Times New Roman"/>
          <w:sz w:val="28"/>
          <w:szCs w:val="24"/>
        </w:rPr>
        <w:t>обучающихся</w:t>
      </w:r>
      <w:r w:rsidRPr="00CF6C9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готовност</w:t>
      </w:r>
      <w:r w:rsidR="004136B4">
        <w:rPr>
          <w:rFonts w:ascii="Times New Roman" w:eastAsia="Times New Roman" w:hAnsi="Times New Roman" w:cs="Times New Roman"/>
          <w:sz w:val="28"/>
          <w:szCs w:val="24"/>
        </w:rPr>
        <w:t>ь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E401E8" w:rsidRPr="00CF6C9E">
        <w:rPr>
          <w:rFonts w:ascii="Times New Roman" w:eastAsia="Times New Roman" w:hAnsi="Times New Roman" w:cs="Times New Roman"/>
          <w:sz w:val="28"/>
          <w:szCs w:val="24"/>
        </w:rPr>
        <w:t xml:space="preserve">играть рядом, не мешая друг </w:t>
      </w:r>
      <w:r w:rsidR="00CF6C9E">
        <w:rPr>
          <w:rFonts w:ascii="Times New Roman" w:eastAsia="Times New Roman" w:hAnsi="Times New Roman" w:cs="Times New Roman"/>
          <w:sz w:val="28"/>
          <w:szCs w:val="24"/>
        </w:rPr>
        <w:t>другу;</w:t>
      </w:r>
    </w:p>
    <w:p w:rsidR="00D00DA7" w:rsidRPr="00CF6C9E" w:rsidRDefault="00F87D0E" w:rsidP="002D5774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68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ф</w:t>
      </w:r>
      <w:r w:rsidR="00CF6C9E">
        <w:rPr>
          <w:rFonts w:ascii="Times New Roman" w:hAnsi="Times New Roman" w:cs="Times New Roman"/>
          <w:sz w:val="28"/>
          <w:szCs w:val="24"/>
        </w:rPr>
        <w:t>ормирова</w:t>
      </w:r>
      <w:r w:rsidR="004136B4">
        <w:rPr>
          <w:rFonts w:ascii="Times New Roman" w:hAnsi="Times New Roman" w:cs="Times New Roman"/>
          <w:sz w:val="28"/>
          <w:szCs w:val="24"/>
        </w:rPr>
        <w:t>ть</w:t>
      </w:r>
      <w:r w:rsidR="00CF6C9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у </w:t>
      </w:r>
      <w:r>
        <w:rPr>
          <w:rFonts w:ascii="Times New Roman" w:hAnsi="Times New Roman" w:cs="Times New Roman"/>
          <w:sz w:val="28"/>
          <w:szCs w:val="24"/>
        </w:rPr>
        <w:t>обучающихся</w:t>
      </w:r>
      <w:r w:rsidR="00D00DA7" w:rsidRPr="00CF6C9E">
        <w:rPr>
          <w:rFonts w:ascii="Times New Roman" w:hAnsi="Times New Roman" w:cs="Times New Roman"/>
          <w:sz w:val="28"/>
          <w:szCs w:val="24"/>
        </w:rPr>
        <w:t xml:space="preserve"> желани</w:t>
      </w:r>
      <w:r w:rsidR="004136B4">
        <w:rPr>
          <w:rFonts w:ascii="Times New Roman" w:hAnsi="Times New Roman" w:cs="Times New Roman"/>
          <w:sz w:val="28"/>
          <w:szCs w:val="24"/>
        </w:rPr>
        <w:t>е</w:t>
      </w:r>
      <w:r w:rsidR="00D00DA7" w:rsidRPr="00CF6C9E">
        <w:rPr>
          <w:rFonts w:ascii="Times New Roman" w:hAnsi="Times New Roman" w:cs="Times New Roman"/>
          <w:sz w:val="28"/>
          <w:szCs w:val="24"/>
        </w:rPr>
        <w:t xml:space="preserve"> помогать товарищам по группе, бережно относится к окружающим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E401E8" w:rsidRPr="00CF6C9E" w:rsidRDefault="00CF6C9E" w:rsidP="002D5774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68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поощр</w:t>
      </w:r>
      <w:r w:rsidR="004136B4">
        <w:rPr>
          <w:rFonts w:ascii="Times New Roman" w:eastAsia="Times New Roman" w:hAnsi="Times New Roman" w:cs="Times New Roman"/>
          <w:sz w:val="28"/>
          <w:szCs w:val="24"/>
        </w:rPr>
        <w:t>ять</w:t>
      </w:r>
      <w:r w:rsidR="00F87D0E">
        <w:rPr>
          <w:rFonts w:ascii="Times New Roman" w:eastAsia="Times New Roman" w:hAnsi="Times New Roman" w:cs="Times New Roman"/>
          <w:sz w:val="28"/>
          <w:szCs w:val="24"/>
        </w:rPr>
        <w:t xml:space="preserve"> участи</w:t>
      </w:r>
      <w:r w:rsidR="004136B4">
        <w:rPr>
          <w:rFonts w:ascii="Times New Roman" w:eastAsia="Times New Roman" w:hAnsi="Times New Roman" w:cs="Times New Roman"/>
          <w:sz w:val="28"/>
          <w:szCs w:val="24"/>
        </w:rPr>
        <w:t>е</w:t>
      </w:r>
      <w:r w:rsidR="00E401E8" w:rsidRPr="00CF6C9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F87D0E">
        <w:rPr>
          <w:rFonts w:ascii="Times New Roman" w:eastAsia="Times New Roman" w:hAnsi="Times New Roman" w:cs="Times New Roman"/>
          <w:sz w:val="28"/>
          <w:szCs w:val="24"/>
        </w:rPr>
        <w:t xml:space="preserve">обучающихся </w:t>
      </w:r>
      <w:r w:rsidR="00E401E8" w:rsidRPr="00CF6C9E">
        <w:rPr>
          <w:rFonts w:ascii="Times New Roman" w:eastAsia="Times New Roman" w:hAnsi="Times New Roman" w:cs="Times New Roman"/>
          <w:sz w:val="28"/>
          <w:szCs w:val="24"/>
        </w:rPr>
        <w:t>в совместных играх</w:t>
      </w:r>
      <w:r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D00DA7" w:rsidRPr="00CF6C9E" w:rsidRDefault="00CF6C9E" w:rsidP="002D5774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знаком</w:t>
      </w:r>
      <w:r w:rsidR="004136B4">
        <w:rPr>
          <w:rFonts w:ascii="Times New Roman" w:eastAsia="Times New Roman" w:hAnsi="Times New Roman" w:cs="Times New Roman"/>
          <w:sz w:val="28"/>
          <w:szCs w:val="24"/>
        </w:rPr>
        <w:t>ить</w:t>
      </w:r>
      <w:r w:rsidR="00D00DA7" w:rsidRPr="00CF6C9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F87D0E">
        <w:rPr>
          <w:rFonts w:ascii="Times New Roman" w:hAnsi="Times New Roman" w:cs="Times New Roman"/>
          <w:sz w:val="28"/>
          <w:szCs w:val="24"/>
        </w:rPr>
        <w:t>обучающихся</w:t>
      </w:r>
      <w:r w:rsidR="00F87D0E" w:rsidRPr="00CF6C9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D00DA7" w:rsidRPr="00CF6C9E">
        <w:rPr>
          <w:rFonts w:ascii="Times New Roman" w:eastAsia="Times New Roman" w:hAnsi="Times New Roman" w:cs="Times New Roman"/>
          <w:sz w:val="28"/>
          <w:szCs w:val="24"/>
        </w:rPr>
        <w:t xml:space="preserve">с элементарными правилами поведения </w:t>
      </w:r>
      <w:r w:rsidR="00C228F0" w:rsidRPr="00CF6C9E">
        <w:rPr>
          <w:rFonts w:ascii="Times New Roman" w:eastAsia="Times New Roman" w:hAnsi="Times New Roman" w:cs="Times New Roman"/>
          <w:sz w:val="28"/>
          <w:szCs w:val="24"/>
        </w:rPr>
        <w:t xml:space="preserve">в </w:t>
      </w:r>
      <w:r w:rsidR="00C228F0">
        <w:rPr>
          <w:rFonts w:ascii="Times New Roman" w:eastAsia="Times New Roman" w:hAnsi="Times New Roman" w:cs="Times New Roman"/>
          <w:sz w:val="28"/>
          <w:szCs w:val="24"/>
        </w:rPr>
        <w:t>коллективе</w:t>
      </w:r>
      <w:r w:rsidR="001D7F38">
        <w:rPr>
          <w:rFonts w:ascii="Times New Roman" w:eastAsia="Times New Roman" w:hAnsi="Times New Roman" w:cs="Times New Roman"/>
          <w:sz w:val="28"/>
          <w:szCs w:val="24"/>
        </w:rPr>
        <w:t xml:space="preserve"> (игрушку не отбирать, а попросить, бережно относиться к постройкам сверстников и т.д.)</w:t>
      </w:r>
      <w:r w:rsidR="00F87D0E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D00DA7" w:rsidRPr="00CF6C9E" w:rsidRDefault="00CF6C9E" w:rsidP="002D5774">
      <w:pPr>
        <w:pStyle w:val="a5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развит</w:t>
      </w:r>
      <w:r w:rsidR="004136B4">
        <w:rPr>
          <w:rFonts w:ascii="Times New Roman" w:hAnsi="Times New Roman" w:cs="Times New Roman"/>
          <w:sz w:val="28"/>
          <w:szCs w:val="24"/>
        </w:rPr>
        <w:t>ь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F87D0E">
        <w:rPr>
          <w:rFonts w:ascii="Times New Roman" w:eastAsia="Times New Roman" w:hAnsi="Times New Roman" w:cs="Times New Roman"/>
          <w:sz w:val="28"/>
          <w:szCs w:val="24"/>
        </w:rPr>
        <w:t xml:space="preserve">у </w:t>
      </w:r>
      <w:r w:rsidR="00411AF5">
        <w:rPr>
          <w:rFonts w:ascii="Times New Roman" w:hAnsi="Times New Roman" w:cs="Times New Roman"/>
          <w:sz w:val="28"/>
          <w:szCs w:val="24"/>
        </w:rPr>
        <w:t>обучающихся навыки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D00DA7" w:rsidRPr="00CF6C9E">
        <w:rPr>
          <w:rFonts w:ascii="Times New Roman" w:hAnsi="Times New Roman" w:cs="Times New Roman"/>
          <w:sz w:val="28"/>
          <w:szCs w:val="24"/>
        </w:rPr>
        <w:t xml:space="preserve">вежливого обращения </w:t>
      </w:r>
      <w:r w:rsidR="00F87D0E">
        <w:rPr>
          <w:rFonts w:ascii="Times New Roman" w:hAnsi="Times New Roman" w:cs="Times New Roman"/>
          <w:sz w:val="28"/>
          <w:szCs w:val="24"/>
        </w:rPr>
        <w:t>к</w:t>
      </w:r>
      <w:r w:rsidR="00D00DA7" w:rsidRPr="00CF6C9E">
        <w:rPr>
          <w:rFonts w:ascii="Times New Roman" w:hAnsi="Times New Roman" w:cs="Times New Roman"/>
          <w:sz w:val="28"/>
          <w:szCs w:val="24"/>
        </w:rPr>
        <w:t xml:space="preserve"> сверстникам и взрослым</w:t>
      </w:r>
      <w:r w:rsidR="001D7F38">
        <w:rPr>
          <w:rFonts w:ascii="Times New Roman" w:hAnsi="Times New Roman" w:cs="Times New Roman"/>
          <w:sz w:val="28"/>
          <w:szCs w:val="24"/>
        </w:rPr>
        <w:t xml:space="preserve"> </w:t>
      </w:r>
      <w:r w:rsidR="001D7F38">
        <w:rPr>
          <w:rFonts w:ascii="Times New Roman" w:eastAsia="Times New Roman" w:hAnsi="Times New Roman" w:cs="Times New Roman"/>
          <w:sz w:val="28"/>
          <w:szCs w:val="24"/>
        </w:rPr>
        <w:t>(учить здороваться, прощаться, благодарить за помощь и т.д.)</w:t>
      </w:r>
      <w:r w:rsidR="00D00DA7" w:rsidRPr="00CF6C9E">
        <w:rPr>
          <w:rFonts w:ascii="Times New Roman" w:hAnsi="Times New Roman" w:cs="Times New Roman"/>
          <w:sz w:val="28"/>
          <w:szCs w:val="24"/>
        </w:rPr>
        <w:t>.</w:t>
      </w:r>
    </w:p>
    <w:p w:rsidR="008044AB" w:rsidRPr="00D70ABF" w:rsidRDefault="00D70ABF" w:rsidP="005351E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bidi="ru-RU"/>
        </w:rPr>
      </w:pPr>
      <w:r w:rsidRPr="00D70ABF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bidi="ru-RU"/>
        </w:rPr>
        <w:lastRenderedPageBreak/>
        <w:t xml:space="preserve">Средняя группа </w:t>
      </w:r>
      <w:r w:rsidR="00D00DA7" w:rsidRPr="00D70ABF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bidi="ru-RU"/>
        </w:rPr>
        <w:t>(от 4 до 5 лет)</w:t>
      </w:r>
    </w:p>
    <w:p w:rsidR="00D00DA7" w:rsidRDefault="004136B4" w:rsidP="005351E1">
      <w:pPr>
        <w:tabs>
          <w:tab w:val="left" w:pos="1134"/>
        </w:tabs>
        <w:spacing w:after="0" w:line="360" w:lineRule="auto"/>
        <w:ind w:firstLine="709"/>
        <w:jc w:val="both"/>
        <w:rPr>
          <w:rStyle w:val="60"/>
          <w:rFonts w:eastAsiaTheme="minorHAnsi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В</w:t>
      </w:r>
      <w:r w:rsidR="00D47A5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рамках реализации Программы целесообразно: </w:t>
      </w:r>
    </w:p>
    <w:p w:rsidR="00695326" w:rsidRPr="00D47A5F" w:rsidRDefault="005351E1" w:rsidP="002D5774">
      <w:pPr>
        <w:pStyle w:val="a5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ф</w:t>
      </w:r>
      <w:r w:rsidR="00695326" w:rsidRPr="00D47A5F">
        <w:rPr>
          <w:rFonts w:ascii="Times New Roman" w:hAnsi="Times New Roman" w:cs="Times New Roman"/>
          <w:sz w:val="28"/>
          <w:szCs w:val="24"/>
        </w:rPr>
        <w:t xml:space="preserve">ормировать у </w:t>
      </w:r>
      <w:r>
        <w:rPr>
          <w:rFonts w:ascii="Times New Roman" w:hAnsi="Times New Roman" w:cs="Times New Roman"/>
          <w:sz w:val="28"/>
          <w:szCs w:val="24"/>
        </w:rPr>
        <w:t xml:space="preserve">обучающихся </w:t>
      </w:r>
      <w:r w:rsidR="00695326" w:rsidRPr="00D47A5F">
        <w:rPr>
          <w:rFonts w:ascii="Times New Roman" w:hAnsi="Times New Roman" w:cs="Times New Roman"/>
          <w:sz w:val="28"/>
          <w:szCs w:val="24"/>
        </w:rPr>
        <w:t xml:space="preserve">представления о </w:t>
      </w:r>
      <w:r>
        <w:rPr>
          <w:rFonts w:ascii="Times New Roman" w:hAnsi="Times New Roman" w:cs="Times New Roman"/>
          <w:sz w:val="28"/>
          <w:szCs w:val="24"/>
        </w:rPr>
        <w:t>возникновении чувств и отражения</w:t>
      </w:r>
      <w:r w:rsidR="00695326" w:rsidRPr="00D47A5F">
        <w:rPr>
          <w:rFonts w:ascii="Times New Roman" w:hAnsi="Times New Roman" w:cs="Times New Roman"/>
          <w:sz w:val="28"/>
          <w:szCs w:val="24"/>
        </w:rPr>
        <w:t xml:space="preserve"> их в эмоциях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695326" w:rsidRPr="00D47A5F" w:rsidRDefault="005351E1" w:rsidP="002D5774">
      <w:pPr>
        <w:pStyle w:val="a5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ф</w:t>
      </w:r>
      <w:r w:rsidRPr="00D47A5F">
        <w:rPr>
          <w:rFonts w:ascii="Times New Roman" w:hAnsi="Times New Roman" w:cs="Times New Roman"/>
          <w:sz w:val="28"/>
          <w:szCs w:val="24"/>
        </w:rPr>
        <w:t xml:space="preserve">ормировать </w:t>
      </w:r>
      <w:r w:rsidR="004136B4" w:rsidRPr="00D47A5F">
        <w:rPr>
          <w:rFonts w:ascii="Times New Roman" w:hAnsi="Times New Roman" w:cs="Times New Roman"/>
          <w:sz w:val="28"/>
          <w:szCs w:val="24"/>
        </w:rPr>
        <w:t xml:space="preserve">у </w:t>
      </w:r>
      <w:r w:rsidR="004136B4">
        <w:rPr>
          <w:rFonts w:ascii="Times New Roman" w:hAnsi="Times New Roman" w:cs="Times New Roman"/>
          <w:sz w:val="28"/>
          <w:szCs w:val="24"/>
        </w:rPr>
        <w:t xml:space="preserve">обучающихся </w:t>
      </w:r>
      <w:r w:rsidR="00695326" w:rsidRPr="00D47A5F">
        <w:rPr>
          <w:rFonts w:ascii="Times New Roman" w:hAnsi="Times New Roman" w:cs="Times New Roman"/>
          <w:sz w:val="28"/>
          <w:szCs w:val="24"/>
        </w:rPr>
        <w:t>представление о чувств</w:t>
      </w:r>
      <w:r>
        <w:rPr>
          <w:rFonts w:ascii="Times New Roman" w:hAnsi="Times New Roman" w:cs="Times New Roman"/>
          <w:sz w:val="28"/>
          <w:szCs w:val="24"/>
        </w:rPr>
        <w:t xml:space="preserve">ах: </w:t>
      </w:r>
      <w:r w:rsidR="00695326" w:rsidRPr="00D47A5F">
        <w:rPr>
          <w:rFonts w:ascii="Times New Roman" w:hAnsi="Times New Roman" w:cs="Times New Roman"/>
          <w:sz w:val="28"/>
          <w:szCs w:val="24"/>
        </w:rPr>
        <w:t>добро</w:t>
      </w:r>
      <w:r w:rsidR="00580AFD" w:rsidRPr="00D47A5F">
        <w:rPr>
          <w:rFonts w:ascii="Times New Roman" w:hAnsi="Times New Roman" w:cs="Times New Roman"/>
          <w:sz w:val="28"/>
          <w:szCs w:val="24"/>
        </w:rPr>
        <w:t>та</w:t>
      </w:r>
      <w:r w:rsidR="00695326" w:rsidRPr="00D47A5F">
        <w:rPr>
          <w:rFonts w:ascii="Times New Roman" w:hAnsi="Times New Roman" w:cs="Times New Roman"/>
          <w:sz w:val="28"/>
          <w:szCs w:val="24"/>
        </w:rPr>
        <w:t xml:space="preserve">, обида, усталость, </w:t>
      </w:r>
      <w:r>
        <w:rPr>
          <w:rFonts w:ascii="Times New Roman" w:hAnsi="Times New Roman" w:cs="Times New Roman"/>
          <w:sz w:val="28"/>
          <w:szCs w:val="24"/>
        </w:rPr>
        <w:t>сочувствие, вина;</w:t>
      </w:r>
      <w:r w:rsidR="00580AFD" w:rsidRPr="00D47A5F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695326" w:rsidRPr="00D47A5F" w:rsidRDefault="004136B4" w:rsidP="002D5774">
      <w:pPr>
        <w:pStyle w:val="a5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формировать </w:t>
      </w:r>
      <w:r w:rsidR="00E54B07" w:rsidRPr="00D47A5F">
        <w:rPr>
          <w:rFonts w:ascii="Times New Roman" w:hAnsi="Times New Roman" w:cs="Times New Roman"/>
          <w:sz w:val="28"/>
          <w:szCs w:val="24"/>
        </w:rPr>
        <w:t xml:space="preserve">у </w:t>
      </w:r>
      <w:r w:rsidR="00E54B07">
        <w:rPr>
          <w:rFonts w:ascii="Times New Roman" w:hAnsi="Times New Roman" w:cs="Times New Roman"/>
          <w:sz w:val="28"/>
          <w:szCs w:val="24"/>
        </w:rPr>
        <w:t xml:space="preserve">обучающихся </w:t>
      </w:r>
      <w:r>
        <w:rPr>
          <w:rFonts w:ascii="Times New Roman" w:hAnsi="Times New Roman" w:cs="Times New Roman"/>
          <w:sz w:val="28"/>
          <w:szCs w:val="24"/>
        </w:rPr>
        <w:t>умение</w:t>
      </w:r>
      <w:r w:rsidR="00695326" w:rsidRPr="00D47A5F">
        <w:rPr>
          <w:rFonts w:ascii="Times New Roman" w:hAnsi="Times New Roman" w:cs="Times New Roman"/>
          <w:sz w:val="28"/>
          <w:szCs w:val="24"/>
        </w:rPr>
        <w:t xml:space="preserve"> строить партнерские взаимоотношения в играх, бытовых ситуациях, учитыва</w:t>
      </w:r>
      <w:r w:rsidR="00E54B07">
        <w:rPr>
          <w:rFonts w:ascii="Times New Roman" w:hAnsi="Times New Roman" w:cs="Times New Roman"/>
          <w:sz w:val="28"/>
          <w:szCs w:val="24"/>
        </w:rPr>
        <w:t>ть</w:t>
      </w:r>
      <w:r w:rsidR="00695326" w:rsidRPr="00D47A5F">
        <w:rPr>
          <w:rFonts w:ascii="Times New Roman" w:hAnsi="Times New Roman" w:cs="Times New Roman"/>
          <w:sz w:val="28"/>
          <w:szCs w:val="24"/>
        </w:rPr>
        <w:t xml:space="preserve"> эм</w:t>
      </w:r>
      <w:r w:rsidR="00E54B07">
        <w:rPr>
          <w:rFonts w:ascii="Times New Roman" w:hAnsi="Times New Roman" w:cs="Times New Roman"/>
          <w:sz w:val="28"/>
          <w:szCs w:val="24"/>
        </w:rPr>
        <w:t>оциональный настрой сверстников;</w:t>
      </w:r>
    </w:p>
    <w:p w:rsidR="00695326" w:rsidRPr="00D47A5F" w:rsidRDefault="00E54B07" w:rsidP="002D5774">
      <w:pPr>
        <w:pStyle w:val="a5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р</w:t>
      </w:r>
      <w:r w:rsidR="00D47A5F">
        <w:rPr>
          <w:rFonts w:ascii="Times New Roman" w:hAnsi="Times New Roman" w:cs="Times New Roman"/>
          <w:sz w:val="28"/>
          <w:szCs w:val="24"/>
        </w:rPr>
        <w:t xml:space="preserve">азвить </w:t>
      </w:r>
      <w:r w:rsidR="00D47A5F" w:rsidRPr="00D47A5F">
        <w:rPr>
          <w:rFonts w:ascii="Times New Roman" w:hAnsi="Times New Roman" w:cs="Times New Roman"/>
          <w:sz w:val="28"/>
          <w:szCs w:val="24"/>
        </w:rPr>
        <w:t xml:space="preserve">готовность </w:t>
      </w:r>
      <w:r w:rsidR="00695326" w:rsidRPr="00D47A5F">
        <w:rPr>
          <w:rFonts w:ascii="Times New Roman" w:hAnsi="Times New Roman" w:cs="Times New Roman"/>
          <w:sz w:val="28"/>
          <w:szCs w:val="24"/>
        </w:rPr>
        <w:t>правильно предвидеть эмоци</w:t>
      </w:r>
      <w:r w:rsidR="00DF27E4">
        <w:rPr>
          <w:rFonts w:ascii="Times New Roman" w:hAnsi="Times New Roman" w:cs="Times New Roman"/>
          <w:sz w:val="28"/>
          <w:szCs w:val="24"/>
        </w:rPr>
        <w:t>и</w:t>
      </w:r>
      <w:r w:rsidR="00695326" w:rsidRPr="00D47A5F">
        <w:rPr>
          <w:rFonts w:ascii="Times New Roman" w:hAnsi="Times New Roman" w:cs="Times New Roman"/>
          <w:sz w:val="28"/>
          <w:szCs w:val="24"/>
        </w:rPr>
        <w:t xml:space="preserve"> в поведении</w:t>
      </w:r>
      <w:r w:rsidR="00DF27E4">
        <w:rPr>
          <w:rFonts w:ascii="Times New Roman" w:hAnsi="Times New Roman" w:cs="Times New Roman"/>
          <w:sz w:val="28"/>
          <w:szCs w:val="24"/>
        </w:rPr>
        <w:t xml:space="preserve"> (</w:t>
      </w:r>
      <w:r w:rsidR="00D47A5F" w:rsidRPr="00D47A5F">
        <w:rPr>
          <w:rFonts w:ascii="Times New Roman" w:hAnsi="Times New Roman" w:cs="Times New Roman"/>
          <w:sz w:val="28"/>
          <w:szCs w:val="24"/>
        </w:rPr>
        <w:t>свои</w:t>
      </w:r>
      <w:r w:rsidR="00D47A5F">
        <w:rPr>
          <w:rFonts w:ascii="Times New Roman" w:hAnsi="Times New Roman" w:cs="Times New Roman"/>
          <w:sz w:val="28"/>
          <w:szCs w:val="24"/>
        </w:rPr>
        <w:t xml:space="preserve"> и чужие)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695326" w:rsidRPr="00D47A5F" w:rsidRDefault="00E54B07" w:rsidP="002D5774">
      <w:pPr>
        <w:pStyle w:val="a5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ф</w:t>
      </w:r>
      <w:r w:rsidR="00695326" w:rsidRPr="00D47A5F">
        <w:rPr>
          <w:rFonts w:ascii="Times New Roman" w:hAnsi="Times New Roman" w:cs="Times New Roman"/>
          <w:sz w:val="28"/>
          <w:szCs w:val="24"/>
        </w:rPr>
        <w:t>ормировать представления о положительных и отрицательных эмоциях;</w:t>
      </w:r>
    </w:p>
    <w:p w:rsidR="00695326" w:rsidRPr="00D47A5F" w:rsidRDefault="00E54B07" w:rsidP="002D5774">
      <w:pPr>
        <w:pStyle w:val="a5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ф</w:t>
      </w:r>
      <w:r w:rsidR="00695326" w:rsidRPr="00D47A5F">
        <w:rPr>
          <w:rFonts w:ascii="Times New Roman" w:hAnsi="Times New Roman" w:cs="Times New Roman"/>
          <w:sz w:val="28"/>
          <w:szCs w:val="24"/>
        </w:rPr>
        <w:t xml:space="preserve">ормировать умение контролировать свои эмоции, анализировать свое эмоциональное состояние, выявлять </w:t>
      </w:r>
      <w:r>
        <w:rPr>
          <w:rFonts w:ascii="Times New Roman" w:hAnsi="Times New Roman" w:cs="Times New Roman"/>
          <w:sz w:val="28"/>
          <w:szCs w:val="24"/>
        </w:rPr>
        <w:t xml:space="preserve">его </w:t>
      </w:r>
      <w:r w:rsidR="00695326" w:rsidRPr="00D47A5F">
        <w:rPr>
          <w:rFonts w:ascii="Times New Roman" w:hAnsi="Times New Roman" w:cs="Times New Roman"/>
          <w:sz w:val="28"/>
          <w:szCs w:val="24"/>
        </w:rPr>
        <w:t>причины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695326" w:rsidRPr="00D47A5F" w:rsidRDefault="00E54B07" w:rsidP="002D5774">
      <w:pPr>
        <w:pStyle w:val="a5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</w:t>
      </w:r>
      <w:r w:rsidR="00695326" w:rsidRPr="00D47A5F">
        <w:rPr>
          <w:rFonts w:ascii="Times New Roman" w:hAnsi="Times New Roman" w:cs="Times New Roman"/>
          <w:sz w:val="28"/>
          <w:szCs w:val="24"/>
        </w:rPr>
        <w:t>акреплять умени</w:t>
      </w:r>
      <w:r>
        <w:rPr>
          <w:rFonts w:ascii="Times New Roman" w:hAnsi="Times New Roman" w:cs="Times New Roman"/>
          <w:sz w:val="28"/>
          <w:szCs w:val="24"/>
        </w:rPr>
        <w:t>е</w:t>
      </w:r>
      <w:r w:rsidR="00695326" w:rsidRPr="00D47A5F">
        <w:rPr>
          <w:rFonts w:ascii="Times New Roman" w:hAnsi="Times New Roman" w:cs="Times New Roman"/>
          <w:sz w:val="28"/>
          <w:szCs w:val="24"/>
        </w:rPr>
        <w:t xml:space="preserve"> показывать эмоцию, основываясь на своем эмоциональном состоянии</w:t>
      </w:r>
      <w:r>
        <w:rPr>
          <w:rFonts w:ascii="Times New Roman" w:hAnsi="Times New Roman" w:cs="Times New Roman"/>
          <w:sz w:val="28"/>
          <w:szCs w:val="24"/>
        </w:rPr>
        <w:t>;</w:t>
      </w:r>
      <w:r w:rsidR="00695326" w:rsidRPr="00D47A5F">
        <w:rPr>
          <w:rFonts w:ascii="Times New Roman" w:hAnsi="Times New Roman" w:cs="Times New Roman"/>
          <w:sz w:val="28"/>
          <w:szCs w:val="24"/>
        </w:rPr>
        <w:t xml:space="preserve"> </w:t>
      </w:r>
    </w:p>
    <w:p w:rsidR="00580AFD" w:rsidRPr="00D47A5F" w:rsidRDefault="00E54B07" w:rsidP="002D5774">
      <w:pPr>
        <w:pStyle w:val="a5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р</w:t>
      </w:r>
      <w:r w:rsidR="00D47A5F">
        <w:rPr>
          <w:rFonts w:ascii="Times New Roman" w:hAnsi="Times New Roman" w:cs="Times New Roman"/>
          <w:sz w:val="28"/>
          <w:szCs w:val="24"/>
        </w:rPr>
        <w:t>азвивать способность</w:t>
      </w:r>
      <w:r w:rsidR="00580AFD" w:rsidRPr="00D47A5F">
        <w:rPr>
          <w:rFonts w:ascii="Times New Roman" w:hAnsi="Times New Roman" w:cs="Times New Roman"/>
          <w:sz w:val="28"/>
          <w:szCs w:val="24"/>
        </w:rPr>
        <w:t xml:space="preserve"> выявлять причины эмоционального состояния сверстников, взрослых, прогнозировать последствия негативного и позитивного эм</w:t>
      </w:r>
      <w:r>
        <w:rPr>
          <w:rFonts w:ascii="Times New Roman" w:hAnsi="Times New Roman" w:cs="Times New Roman"/>
          <w:sz w:val="28"/>
          <w:szCs w:val="24"/>
        </w:rPr>
        <w:t>оционального состояния (своего /</w:t>
      </w:r>
      <w:r w:rsidR="00580AFD" w:rsidRPr="00D47A5F">
        <w:rPr>
          <w:rFonts w:ascii="Times New Roman" w:hAnsi="Times New Roman" w:cs="Times New Roman"/>
          <w:sz w:val="28"/>
          <w:szCs w:val="24"/>
        </w:rPr>
        <w:t xml:space="preserve"> другого)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580AFD" w:rsidRPr="00D47A5F" w:rsidRDefault="00E54B07" w:rsidP="002D5774">
      <w:pPr>
        <w:pStyle w:val="a5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Style w:val="60"/>
          <w:rFonts w:eastAsiaTheme="minorHAnsi"/>
          <w:b w:val="0"/>
          <w:bCs w:val="0"/>
          <w:sz w:val="32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ф</w:t>
      </w:r>
      <w:r w:rsidR="00580AFD" w:rsidRPr="00D47A5F">
        <w:rPr>
          <w:rFonts w:ascii="Times New Roman" w:hAnsi="Times New Roman" w:cs="Times New Roman"/>
          <w:sz w:val="28"/>
          <w:szCs w:val="24"/>
        </w:rPr>
        <w:t>ормировать умение переключать внимание и изменять виды деятельности, в целях избегания агрессии и конфликтов.</w:t>
      </w:r>
    </w:p>
    <w:p w:rsidR="00580AFD" w:rsidRPr="00D70ABF" w:rsidRDefault="00580AFD" w:rsidP="005351E1">
      <w:pPr>
        <w:tabs>
          <w:tab w:val="left" w:pos="1134"/>
        </w:tabs>
        <w:spacing w:after="0" w:line="360" w:lineRule="auto"/>
        <w:ind w:firstLine="709"/>
        <w:jc w:val="both"/>
        <w:rPr>
          <w:rStyle w:val="60"/>
          <w:rFonts w:eastAsiaTheme="minorHAnsi"/>
          <w:b w:val="0"/>
          <w:bCs w:val="0"/>
          <w:sz w:val="28"/>
          <w:szCs w:val="28"/>
        </w:rPr>
      </w:pPr>
      <w:r w:rsidRPr="00D70ABF">
        <w:rPr>
          <w:rStyle w:val="60"/>
          <w:rFonts w:eastAsiaTheme="minorHAnsi"/>
          <w:b w:val="0"/>
          <w:bCs w:val="0"/>
          <w:sz w:val="28"/>
          <w:szCs w:val="28"/>
        </w:rPr>
        <w:t xml:space="preserve">Старшая </w:t>
      </w:r>
      <w:r w:rsidR="00C228F0" w:rsidRPr="00D70ABF">
        <w:rPr>
          <w:rStyle w:val="60"/>
          <w:rFonts w:eastAsiaTheme="minorHAnsi"/>
          <w:b w:val="0"/>
          <w:bCs w:val="0"/>
          <w:sz w:val="28"/>
          <w:szCs w:val="28"/>
        </w:rPr>
        <w:t>группа (</w:t>
      </w:r>
      <w:r w:rsidRPr="00D70ABF">
        <w:rPr>
          <w:rStyle w:val="60"/>
          <w:rFonts w:eastAsiaTheme="minorHAnsi"/>
          <w:b w:val="0"/>
          <w:bCs w:val="0"/>
          <w:sz w:val="28"/>
          <w:szCs w:val="28"/>
        </w:rPr>
        <w:t>от 5 до 6 лет)</w:t>
      </w:r>
    </w:p>
    <w:p w:rsidR="00D47A5F" w:rsidRDefault="00E54B07" w:rsidP="005351E1">
      <w:pPr>
        <w:tabs>
          <w:tab w:val="left" w:pos="1134"/>
        </w:tabs>
        <w:spacing w:after="0" w:line="360" w:lineRule="auto"/>
        <w:ind w:firstLine="709"/>
        <w:jc w:val="both"/>
        <w:rPr>
          <w:rStyle w:val="60"/>
          <w:rFonts w:eastAsiaTheme="minorHAnsi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В</w:t>
      </w:r>
      <w:r w:rsidR="00D47A5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рамках реализации Программы целесообразно: </w:t>
      </w:r>
    </w:p>
    <w:p w:rsidR="00580AFD" w:rsidRPr="00D47A5F" w:rsidRDefault="00E54B07" w:rsidP="002D5774">
      <w:pPr>
        <w:pStyle w:val="a5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</w:t>
      </w:r>
      <w:r w:rsidR="00580AFD" w:rsidRPr="00D47A5F">
        <w:rPr>
          <w:rFonts w:ascii="Times New Roman" w:hAnsi="Times New Roman" w:cs="Times New Roman"/>
          <w:sz w:val="28"/>
          <w:szCs w:val="24"/>
        </w:rPr>
        <w:t>ать представление</w:t>
      </w:r>
      <w:r>
        <w:rPr>
          <w:rFonts w:ascii="Times New Roman" w:hAnsi="Times New Roman" w:cs="Times New Roman"/>
          <w:sz w:val="28"/>
          <w:szCs w:val="24"/>
        </w:rPr>
        <w:t xml:space="preserve"> обучающимся </w:t>
      </w:r>
      <w:r w:rsidR="00580AFD" w:rsidRPr="00D47A5F">
        <w:rPr>
          <w:rFonts w:ascii="Times New Roman" w:hAnsi="Times New Roman" w:cs="Times New Roman"/>
          <w:sz w:val="28"/>
          <w:szCs w:val="24"/>
        </w:rPr>
        <w:t xml:space="preserve">о </w:t>
      </w:r>
      <w:r>
        <w:rPr>
          <w:rFonts w:ascii="Times New Roman" w:hAnsi="Times New Roman" w:cs="Times New Roman"/>
          <w:sz w:val="28"/>
          <w:szCs w:val="24"/>
        </w:rPr>
        <w:t>следующих чувствах</w:t>
      </w:r>
      <w:r w:rsidR="00580AFD" w:rsidRPr="00D47A5F">
        <w:rPr>
          <w:rFonts w:ascii="Times New Roman" w:hAnsi="Times New Roman" w:cs="Times New Roman"/>
          <w:sz w:val="28"/>
          <w:szCs w:val="24"/>
        </w:rPr>
        <w:t xml:space="preserve"> – гармония, </w:t>
      </w:r>
      <w:r>
        <w:rPr>
          <w:rFonts w:ascii="Times New Roman" w:hAnsi="Times New Roman" w:cs="Times New Roman"/>
          <w:sz w:val="28"/>
          <w:szCs w:val="24"/>
        </w:rPr>
        <w:t>дружба, гордость, брезгливость;</w:t>
      </w:r>
    </w:p>
    <w:p w:rsidR="00580AFD" w:rsidRPr="00D47A5F" w:rsidRDefault="00E54B07" w:rsidP="002D5774">
      <w:pPr>
        <w:pStyle w:val="a5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формировать у обучающихся представление</w:t>
      </w:r>
      <w:r w:rsidR="00580AFD" w:rsidRPr="00D47A5F">
        <w:rPr>
          <w:rFonts w:ascii="Times New Roman" w:eastAsia="Calibri" w:hAnsi="Times New Roman" w:cs="Times New Roman"/>
          <w:sz w:val="28"/>
          <w:szCs w:val="24"/>
        </w:rPr>
        <w:t xml:space="preserve"> о том, как отказаться от вражды, конфликтов, агрессии в </w:t>
      </w:r>
      <w:r>
        <w:rPr>
          <w:rFonts w:ascii="Times New Roman" w:eastAsia="Calibri" w:hAnsi="Times New Roman" w:cs="Times New Roman"/>
          <w:sz w:val="28"/>
          <w:szCs w:val="24"/>
        </w:rPr>
        <w:t>целях поддержания мира и дружбы;</w:t>
      </w:r>
      <w:r w:rsidR="00580AFD" w:rsidRPr="00D47A5F"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580AFD" w:rsidRPr="00D47A5F" w:rsidRDefault="00E54B07" w:rsidP="002D5774">
      <w:pPr>
        <w:pStyle w:val="a5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lastRenderedPageBreak/>
        <w:t>учить обучающихся с</w:t>
      </w:r>
      <w:r w:rsidR="00580AFD" w:rsidRPr="00D47A5F">
        <w:rPr>
          <w:rFonts w:ascii="Times New Roman" w:eastAsia="Calibri" w:hAnsi="Times New Roman" w:cs="Times New Roman"/>
          <w:sz w:val="28"/>
          <w:szCs w:val="24"/>
        </w:rPr>
        <w:t xml:space="preserve">оздавать позитивное коммуникативное пространство не только с теми, кто нравится, но и с теми, </w:t>
      </w:r>
      <w:r>
        <w:rPr>
          <w:rFonts w:ascii="Times New Roman" w:eastAsia="Calibri" w:hAnsi="Times New Roman" w:cs="Times New Roman"/>
          <w:sz w:val="28"/>
          <w:szCs w:val="24"/>
        </w:rPr>
        <w:t xml:space="preserve">кто не нравится, </w:t>
      </w:r>
      <w:r w:rsidR="00580AFD" w:rsidRPr="00D47A5F">
        <w:rPr>
          <w:rFonts w:ascii="Times New Roman" w:eastAsia="Calibri" w:hAnsi="Times New Roman" w:cs="Times New Roman"/>
          <w:sz w:val="28"/>
          <w:szCs w:val="24"/>
        </w:rPr>
        <w:t>с к</w:t>
      </w:r>
      <w:r>
        <w:rPr>
          <w:rFonts w:ascii="Times New Roman" w:eastAsia="Calibri" w:hAnsi="Times New Roman" w:cs="Times New Roman"/>
          <w:sz w:val="28"/>
          <w:szCs w:val="24"/>
        </w:rPr>
        <w:t>ем враждебные отношения;</w:t>
      </w:r>
    </w:p>
    <w:p w:rsidR="00580AFD" w:rsidRPr="00D47A5F" w:rsidRDefault="00E54B07" w:rsidP="002D5774">
      <w:pPr>
        <w:pStyle w:val="a5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в</w:t>
      </w:r>
      <w:r w:rsidR="00580AFD" w:rsidRPr="00D47A5F">
        <w:rPr>
          <w:rFonts w:ascii="Times New Roman" w:eastAsia="Calibri" w:hAnsi="Times New Roman" w:cs="Times New Roman"/>
          <w:sz w:val="28"/>
          <w:szCs w:val="24"/>
        </w:rPr>
        <w:t xml:space="preserve">оспитывать </w:t>
      </w:r>
      <w:r>
        <w:rPr>
          <w:rFonts w:ascii="Times New Roman" w:eastAsia="Calibri" w:hAnsi="Times New Roman" w:cs="Times New Roman"/>
          <w:sz w:val="28"/>
          <w:szCs w:val="24"/>
        </w:rPr>
        <w:t xml:space="preserve">у обучающихся </w:t>
      </w:r>
      <w:r w:rsidR="00580AFD" w:rsidRPr="00D47A5F">
        <w:rPr>
          <w:rFonts w:ascii="Times New Roman" w:eastAsia="Calibri" w:hAnsi="Times New Roman" w:cs="Times New Roman"/>
          <w:sz w:val="28"/>
          <w:szCs w:val="24"/>
        </w:rPr>
        <w:t>желание помогать тем, кто испытывает затруднения, радоваться, если получается помогать</w:t>
      </w:r>
      <w:r>
        <w:rPr>
          <w:rFonts w:ascii="Times New Roman" w:eastAsia="Calibri" w:hAnsi="Times New Roman" w:cs="Times New Roman"/>
          <w:sz w:val="28"/>
          <w:szCs w:val="24"/>
        </w:rPr>
        <w:t>;</w:t>
      </w:r>
      <w:r w:rsidR="00580AFD" w:rsidRPr="00D47A5F"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580AFD" w:rsidRPr="00D47A5F" w:rsidRDefault="00E54B07" w:rsidP="002D5774">
      <w:pPr>
        <w:pStyle w:val="a5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ф</w:t>
      </w:r>
      <w:r w:rsidR="00580AFD" w:rsidRPr="00D47A5F">
        <w:rPr>
          <w:rFonts w:ascii="Times New Roman" w:eastAsia="Calibri" w:hAnsi="Times New Roman" w:cs="Times New Roman"/>
          <w:sz w:val="28"/>
          <w:szCs w:val="24"/>
        </w:rPr>
        <w:t>ормировать умени</w:t>
      </w:r>
      <w:r>
        <w:rPr>
          <w:rFonts w:ascii="Times New Roman" w:eastAsia="Calibri" w:hAnsi="Times New Roman" w:cs="Times New Roman"/>
          <w:sz w:val="28"/>
          <w:szCs w:val="24"/>
        </w:rPr>
        <w:t>е</w:t>
      </w:r>
      <w:r w:rsidR="00580AFD" w:rsidRPr="00D47A5F">
        <w:rPr>
          <w:rFonts w:ascii="Times New Roman" w:eastAsia="Calibri" w:hAnsi="Times New Roman" w:cs="Times New Roman"/>
          <w:sz w:val="28"/>
          <w:szCs w:val="24"/>
        </w:rPr>
        <w:t xml:space="preserve"> менять свое поведение, деятельность в соответствии с эмоциональным состоянием (своим / другого) в целях избегания негативных последствий. </w:t>
      </w:r>
    </w:p>
    <w:p w:rsidR="00580AFD" w:rsidRPr="00D47A5F" w:rsidRDefault="00E54B07" w:rsidP="002D5774">
      <w:pPr>
        <w:pStyle w:val="a5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п</w:t>
      </w:r>
      <w:r w:rsidR="00580AFD" w:rsidRPr="00D47A5F">
        <w:rPr>
          <w:rFonts w:ascii="Times New Roman" w:eastAsia="Calibri" w:hAnsi="Times New Roman" w:cs="Times New Roman"/>
          <w:sz w:val="28"/>
          <w:szCs w:val="24"/>
        </w:rPr>
        <w:t>оказать детям роль и влияние ценностей «добро», «добросердеч</w:t>
      </w:r>
      <w:r>
        <w:rPr>
          <w:rFonts w:ascii="Times New Roman" w:eastAsia="Calibri" w:hAnsi="Times New Roman" w:cs="Times New Roman"/>
          <w:sz w:val="28"/>
          <w:szCs w:val="24"/>
        </w:rPr>
        <w:t>ность</w:t>
      </w:r>
      <w:r w:rsidR="00580AFD" w:rsidRPr="00D47A5F">
        <w:rPr>
          <w:rFonts w:ascii="Times New Roman" w:eastAsia="Calibri" w:hAnsi="Times New Roman" w:cs="Times New Roman"/>
          <w:sz w:val="28"/>
          <w:szCs w:val="24"/>
        </w:rPr>
        <w:t>», «добродетель», «сострадание» в процессе взаимодействия между людьми</w:t>
      </w:r>
      <w:r>
        <w:rPr>
          <w:rFonts w:ascii="Times New Roman" w:eastAsia="Calibri" w:hAnsi="Times New Roman" w:cs="Times New Roman"/>
          <w:sz w:val="28"/>
          <w:szCs w:val="24"/>
        </w:rPr>
        <w:t>;</w:t>
      </w:r>
    </w:p>
    <w:p w:rsidR="00611CF1" w:rsidRPr="00D47A5F" w:rsidRDefault="00E54B07" w:rsidP="002D5774">
      <w:pPr>
        <w:pStyle w:val="a5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ф</w:t>
      </w:r>
      <w:r w:rsidR="00611CF1" w:rsidRPr="00D47A5F">
        <w:rPr>
          <w:rFonts w:ascii="Times New Roman" w:eastAsia="Calibri" w:hAnsi="Times New Roman" w:cs="Times New Roman"/>
          <w:sz w:val="28"/>
          <w:szCs w:val="24"/>
        </w:rPr>
        <w:t xml:space="preserve">ормировать устойчивую мотивацию у детей </w:t>
      </w:r>
      <w:r>
        <w:rPr>
          <w:rFonts w:ascii="Times New Roman" w:eastAsia="Calibri" w:hAnsi="Times New Roman" w:cs="Times New Roman"/>
          <w:sz w:val="28"/>
          <w:szCs w:val="24"/>
        </w:rPr>
        <w:t xml:space="preserve">к </w:t>
      </w:r>
      <w:r w:rsidR="00611CF1" w:rsidRPr="00D47A5F">
        <w:rPr>
          <w:rFonts w:ascii="Times New Roman" w:eastAsia="Calibri" w:hAnsi="Times New Roman" w:cs="Times New Roman"/>
          <w:sz w:val="28"/>
          <w:szCs w:val="24"/>
        </w:rPr>
        <w:t>дости</w:t>
      </w:r>
      <w:r>
        <w:rPr>
          <w:rFonts w:ascii="Times New Roman" w:eastAsia="Calibri" w:hAnsi="Times New Roman" w:cs="Times New Roman"/>
          <w:sz w:val="28"/>
          <w:szCs w:val="24"/>
        </w:rPr>
        <w:t>жению</w:t>
      </w:r>
      <w:r w:rsidR="00611CF1" w:rsidRPr="00D47A5F">
        <w:rPr>
          <w:rFonts w:ascii="Times New Roman" w:eastAsia="Calibri" w:hAnsi="Times New Roman" w:cs="Times New Roman"/>
          <w:sz w:val="28"/>
          <w:szCs w:val="24"/>
        </w:rPr>
        <w:t xml:space="preserve"> сотрудничеств</w:t>
      </w:r>
      <w:r>
        <w:rPr>
          <w:rFonts w:ascii="Times New Roman" w:eastAsia="Calibri" w:hAnsi="Times New Roman" w:cs="Times New Roman"/>
          <w:sz w:val="28"/>
          <w:szCs w:val="24"/>
        </w:rPr>
        <w:t>а</w:t>
      </w:r>
      <w:r w:rsidR="00611CF1" w:rsidRPr="00D47A5F">
        <w:rPr>
          <w:rFonts w:ascii="Times New Roman" w:eastAsia="Calibri" w:hAnsi="Times New Roman" w:cs="Times New Roman"/>
          <w:sz w:val="28"/>
          <w:szCs w:val="24"/>
        </w:rPr>
        <w:t xml:space="preserve"> и конструктивного взаимодействия, помо</w:t>
      </w:r>
      <w:r>
        <w:rPr>
          <w:rFonts w:ascii="Times New Roman" w:eastAsia="Calibri" w:hAnsi="Times New Roman" w:cs="Times New Roman"/>
          <w:sz w:val="28"/>
          <w:szCs w:val="24"/>
        </w:rPr>
        <w:t>щи</w:t>
      </w:r>
      <w:r w:rsidR="00611CF1" w:rsidRPr="00D47A5F">
        <w:rPr>
          <w:rFonts w:ascii="Times New Roman" w:eastAsia="Calibri" w:hAnsi="Times New Roman" w:cs="Times New Roman"/>
          <w:sz w:val="28"/>
          <w:szCs w:val="24"/>
        </w:rPr>
        <w:t xml:space="preserve"> и поддерж</w:t>
      </w:r>
      <w:r>
        <w:rPr>
          <w:rFonts w:ascii="Times New Roman" w:eastAsia="Calibri" w:hAnsi="Times New Roman" w:cs="Times New Roman"/>
          <w:sz w:val="28"/>
          <w:szCs w:val="24"/>
        </w:rPr>
        <w:t>ки</w:t>
      </w:r>
      <w:r w:rsidR="00611CF1" w:rsidRPr="00D47A5F">
        <w:rPr>
          <w:rFonts w:ascii="Times New Roman" w:eastAsia="Calibri" w:hAnsi="Times New Roman" w:cs="Times New Roman"/>
          <w:sz w:val="28"/>
          <w:szCs w:val="24"/>
        </w:rPr>
        <w:t xml:space="preserve"> других людей в сложных ситуациях</w:t>
      </w:r>
      <w:r>
        <w:rPr>
          <w:rFonts w:ascii="Times New Roman" w:eastAsia="Calibri" w:hAnsi="Times New Roman" w:cs="Times New Roman"/>
          <w:sz w:val="28"/>
          <w:szCs w:val="24"/>
        </w:rPr>
        <w:t>;</w:t>
      </w:r>
    </w:p>
    <w:p w:rsidR="00611CF1" w:rsidRPr="00D47A5F" w:rsidRDefault="00E54B07" w:rsidP="002D5774">
      <w:pPr>
        <w:pStyle w:val="a5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к</w:t>
      </w:r>
      <w:r w:rsidR="00611CF1" w:rsidRPr="00D47A5F">
        <w:rPr>
          <w:rFonts w:ascii="Times New Roman" w:eastAsia="Calibri" w:hAnsi="Times New Roman" w:cs="Times New Roman"/>
          <w:sz w:val="28"/>
          <w:szCs w:val="24"/>
        </w:rPr>
        <w:t>ультивировать ценности «добра», «общения», «сообщества» в духовно-нравственном развитии детей.</w:t>
      </w:r>
    </w:p>
    <w:p w:rsidR="00580AFD" w:rsidRPr="00D70ABF" w:rsidRDefault="00611CF1" w:rsidP="005351E1">
      <w:pPr>
        <w:tabs>
          <w:tab w:val="left" w:pos="1134"/>
        </w:tabs>
        <w:spacing w:after="0" w:line="360" w:lineRule="auto"/>
        <w:ind w:firstLine="709"/>
        <w:jc w:val="both"/>
        <w:rPr>
          <w:rStyle w:val="60"/>
          <w:rFonts w:eastAsiaTheme="minorHAnsi"/>
          <w:b w:val="0"/>
          <w:bCs w:val="0"/>
          <w:sz w:val="28"/>
          <w:szCs w:val="28"/>
        </w:rPr>
      </w:pPr>
      <w:r w:rsidRPr="00D70ABF">
        <w:rPr>
          <w:rStyle w:val="60"/>
          <w:rFonts w:eastAsiaTheme="minorHAnsi"/>
          <w:b w:val="0"/>
          <w:bCs w:val="0"/>
          <w:sz w:val="28"/>
          <w:szCs w:val="28"/>
        </w:rPr>
        <w:t xml:space="preserve">Подготовительная </w:t>
      </w:r>
      <w:r w:rsidR="00E54B07" w:rsidRPr="00D70ABF">
        <w:rPr>
          <w:rStyle w:val="60"/>
          <w:rFonts w:eastAsiaTheme="minorHAnsi"/>
          <w:b w:val="0"/>
          <w:bCs w:val="0"/>
          <w:sz w:val="28"/>
          <w:szCs w:val="28"/>
        </w:rPr>
        <w:t xml:space="preserve">к школе </w:t>
      </w:r>
      <w:r w:rsidRPr="00D70ABF">
        <w:rPr>
          <w:rStyle w:val="60"/>
          <w:rFonts w:eastAsiaTheme="minorHAnsi"/>
          <w:b w:val="0"/>
          <w:bCs w:val="0"/>
          <w:sz w:val="28"/>
          <w:szCs w:val="28"/>
        </w:rPr>
        <w:t>группа (от 6 до 7 лет)</w:t>
      </w:r>
    </w:p>
    <w:p w:rsidR="00D47A5F" w:rsidRDefault="00E54B07" w:rsidP="005351E1">
      <w:pPr>
        <w:tabs>
          <w:tab w:val="left" w:pos="1134"/>
        </w:tabs>
        <w:spacing w:after="0" w:line="360" w:lineRule="auto"/>
        <w:ind w:firstLine="709"/>
        <w:jc w:val="both"/>
        <w:rPr>
          <w:rStyle w:val="60"/>
          <w:rFonts w:eastAsiaTheme="minorHAnsi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В</w:t>
      </w:r>
      <w:r w:rsidR="00D47A5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рамках реализации Программы целесообразно: </w:t>
      </w:r>
    </w:p>
    <w:p w:rsidR="009F1C15" w:rsidRPr="00D47A5F" w:rsidRDefault="00E54B07" w:rsidP="002D5774">
      <w:pPr>
        <w:pStyle w:val="a5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</w:t>
      </w:r>
      <w:r w:rsidR="00611CF1" w:rsidRPr="00D47A5F">
        <w:rPr>
          <w:rFonts w:ascii="Times New Roman" w:hAnsi="Times New Roman" w:cs="Times New Roman"/>
          <w:sz w:val="28"/>
          <w:szCs w:val="24"/>
        </w:rPr>
        <w:t xml:space="preserve">ать </w:t>
      </w:r>
      <w:r>
        <w:rPr>
          <w:rFonts w:ascii="Times New Roman" w:hAnsi="Times New Roman" w:cs="Times New Roman"/>
          <w:sz w:val="28"/>
          <w:szCs w:val="24"/>
        </w:rPr>
        <w:t xml:space="preserve">обучающимся </w:t>
      </w:r>
      <w:r w:rsidR="00611CF1" w:rsidRPr="00D47A5F">
        <w:rPr>
          <w:rFonts w:ascii="Times New Roman" w:hAnsi="Times New Roman" w:cs="Times New Roman"/>
          <w:sz w:val="28"/>
          <w:szCs w:val="24"/>
        </w:rPr>
        <w:t xml:space="preserve">представление о </w:t>
      </w:r>
      <w:r>
        <w:rPr>
          <w:rFonts w:ascii="Times New Roman" w:hAnsi="Times New Roman" w:cs="Times New Roman"/>
          <w:sz w:val="28"/>
          <w:szCs w:val="24"/>
        </w:rPr>
        <w:t xml:space="preserve">следующих </w:t>
      </w:r>
      <w:r w:rsidR="00611CF1" w:rsidRPr="00D47A5F">
        <w:rPr>
          <w:rFonts w:ascii="Times New Roman" w:hAnsi="Times New Roman" w:cs="Times New Roman"/>
          <w:sz w:val="28"/>
          <w:szCs w:val="24"/>
        </w:rPr>
        <w:t>чувств</w:t>
      </w:r>
      <w:r>
        <w:rPr>
          <w:rFonts w:ascii="Times New Roman" w:hAnsi="Times New Roman" w:cs="Times New Roman"/>
          <w:sz w:val="28"/>
          <w:szCs w:val="24"/>
        </w:rPr>
        <w:t>ах</w:t>
      </w:r>
      <w:r w:rsidR="00611CF1" w:rsidRPr="00D47A5F">
        <w:rPr>
          <w:rFonts w:ascii="Times New Roman" w:hAnsi="Times New Roman" w:cs="Times New Roman"/>
          <w:sz w:val="28"/>
          <w:szCs w:val="24"/>
        </w:rPr>
        <w:t xml:space="preserve"> – любовь (не только к ближнему, но и </w:t>
      </w:r>
      <w:r>
        <w:rPr>
          <w:rFonts w:ascii="Times New Roman" w:hAnsi="Times New Roman" w:cs="Times New Roman"/>
          <w:sz w:val="28"/>
          <w:szCs w:val="24"/>
        </w:rPr>
        <w:t>к таким понятиям как «любовь к Р</w:t>
      </w:r>
      <w:r w:rsidR="00611CF1" w:rsidRPr="00D47A5F">
        <w:rPr>
          <w:rFonts w:ascii="Times New Roman" w:hAnsi="Times New Roman" w:cs="Times New Roman"/>
          <w:sz w:val="28"/>
          <w:szCs w:val="24"/>
        </w:rPr>
        <w:t>одине» (патриотизм), к окружающему миру, природе и т.п.</w:t>
      </w:r>
      <w:r w:rsidR="009F1C15" w:rsidRPr="00D47A5F">
        <w:rPr>
          <w:rFonts w:ascii="Times New Roman" w:hAnsi="Times New Roman" w:cs="Times New Roman"/>
          <w:sz w:val="28"/>
          <w:szCs w:val="24"/>
        </w:rPr>
        <w:t>), милосердие</w:t>
      </w:r>
      <w:r w:rsidR="00611CF1" w:rsidRPr="00D47A5F">
        <w:rPr>
          <w:rFonts w:ascii="Times New Roman" w:hAnsi="Times New Roman" w:cs="Times New Roman"/>
          <w:sz w:val="28"/>
          <w:szCs w:val="24"/>
        </w:rPr>
        <w:t xml:space="preserve">, </w:t>
      </w:r>
      <w:r w:rsidR="009F1C15" w:rsidRPr="00D47A5F">
        <w:rPr>
          <w:rFonts w:ascii="Times New Roman" w:hAnsi="Times New Roman" w:cs="Times New Roman"/>
          <w:sz w:val="28"/>
          <w:szCs w:val="24"/>
        </w:rPr>
        <w:t>свобода, зак</w:t>
      </w:r>
      <w:r>
        <w:rPr>
          <w:rFonts w:ascii="Times New Roman" w:hAnsi="Times New Roman" w:cs="Times New Roman"/>
          <w:sz w:val="28"/>
          <w:szCs w:val="24"/>
        </w:rPr>
        <w:t>омплексованность, жертвенность;</w:t>
      </w:r>
    </w:p>
    <w:p w:rsidR="00611CF1" w:rsidRPr="00D47A5F" w:rsidRDefault="00E54B07" w:rsidP="002D5774">
      <w:pPr>
        <w:pStyle w:val="a5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</w:t>
      </w:r>
      <w:r w:rsidR="009F1C15" w:rsidRPr="00D47A5F">
        <w:rPr>
          <w:rFonts w:ascii="Times New Roman" w:eastAsia="Calibri" w:hAnsi="Times New Roman" w:cs="Times New Roman"/>
          <w:sz w:val="28"/>
          <w:szCs w:val="28"/>
        </w:rPr>
        <w:t xml:space="preserve">ормировать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 обучающихся </w:t>
      </w:r>
      <w:r w:rsidR="009F1C15" w:rsidRPr="00D47A5F">
        <w:rPr>
          <w:rFonts w:ascii="Times New Roman" w:eastAsia="Calibri" w:hAnsi="Times New Roman" w:cs="Times New Roman"/>
          <w:sz w:val="28"/>
          <w:szCs w:val="28"/>
        </w:rPr>
        <w:t>представление о том, как можно проявлять любовь по отношению к сверстникам, близким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1C15" w:rsidRPr="00D47A5F" w:rsidRDefault="00E54B07" w:rsidP="002D5774">
      <w:pPr>
        <w:pStyle w:val="a5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ф</w:t>
      </w:r>
      <w:r w:rsidR="009F1C15" w:rsidRPr="00D47A5F">
        <w:rPr>
          <w:rFonts w:ascii="Times New Roman" w:eastAsia="Calibri" w:hAnsi="Times New Roman" w:cs="Times New Roman"/>
          <w:sz w:val="28"/>
          <w:szCs w:val="24"/>
        </w:rPr>
        <w:t xml:space="preserve">ормировать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 обучающихся </w:t>
      </w:r>
      <w:r w:rsidR="009F1C15" w:rsidRPr="00D47A5F">
        <w:rPr>
          <w:rFonts w:ascii="Times New Roman" w:eastAsia="Calibri" w:hAnsi="Times New Roman" w:cs="Times New Roman"/>
          <w:sz w:val="28"/>
          <w:szCs w:val="24"/>
        </w:rPr>
        <w:t>представление о сострадании</w:t>
      </w:r>
      <w:r>
        <w:rPr>
          <w:rFonts w:ascii="Times New Roman" w:eastAsia="Calibri" w:hAnsi="Times New Roman" w:cs="Times New Roman"/>
          <w:sz w:val="28"/>
          <w:szCs w:val="24"/>
        </w:rPr>
        <w:t>;</w:t>
      </w:r>
    </w:p>
    <w:p w:rsidR="009F1C15" w:rsidRPr="00D47A5F" w:rsidRDefault="00E54B07" w:rsidP="002D5774">
      <w:pPr>
        <w:pStyle w:val="a5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9F1C15" w:rsidRPr="00D47A5F">
        <w:rPr>
          <w:rFonts w:ascii="Times New Roman" w:eastAsia="Calibri" w:hAnsi="Times New Roman" w:cs="Times New Roman"/>
          <w:sz w:val="28"/>
          <w:szCs w:val="28"/>
        </w:rPr>
        <w:t xml:space="preserve">омогать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обучающимся </w:t>
      </w:r>
      <w:r w:rsidR="009F1C15" w:rsidRPr="00D47A5F">
        <w:rPr>
          <w:rFonts w:ascii="Times New Roman" w:eastAsia="Calibri" w:hAnsi="Times New Roman" w:cs="Times New Roman"/>
          <w:sz w:val="28"/>
          <w:szCs w:val="28"/>
        </w:rPr>
        <w:t>строить взаимоотношения</w:t>
      </w:r>
      <w:r>
        <w:rPr>
          <w:rFonts w:ascii="Times New Roman" w:eastAsia="Calibri" w:hAnsi="Times New Roman" w:cs="Times New Roman"/>
          <w:sz w:val="28"/>
          <w:szCs w:val="28"/>
        </w:rPr>
        <w:t>, не нарушая чужого пространства;</w:t>
      </w:r>
    </w:p>
    <w:p w:rsidR="009F1C15" w:rsidRPr="00D47A5F" w:rsidRDefault="00E54B07" w:rsidP="002D5774">
      <w:pPr>
        <w:pStyle w:val="a5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32"/>
          <w:szCs w:val="28"/>
        </w:rPr>
      </w:pPr>
      <w:r>
        <w:rPr>
          <w:rFonts w:ascii="Times New Roman" w:eastAsia="Calibri" w:hAnsi="Times New Roman" w:cs="Times New Roman"/>
          <w:sz w:val="28"/>
          <w:szCs w:val="24"/>
        </w:rPr>
        <w:t>ф</w:t>
      </w:r>
      <w:r w:rsidR="009F1C15" w:rsidRPr="00D47A5F">
        <w:rPr>
          <w:rFonts w:ascii="Times New Roman" w:eastAsia="Calibri" w:hAnsi="Times New Roman" w:cs="Times New Roman"/>
          <w:sz w:val="28"/>
          <w:szCs w:val="24"/>
        </w:rPr>
        <w:t xml:space="preserve">ормировать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 обучающихся </w:t>
      </w:r>
      <w:r w:rsidR="009F1C15" w:rsidRPr="00D47A5F">
        <w:rPr>
          <w:rFonts w:ascii="Times New Roman" w:eastAsia="Calibri" w:hAnsi="Times New Roman" w:cs="Times New Roman"/>
          <w:sz w:val="28"/>
          <w:szCs w:val="24"/>
        </w:rPr>
        <w:t>умени</w:t>
      </w:r>
      <w:r>
        <w:rPr>
          <w:rFonts w:ascii="Times New Roman" w:eastAsia="Calibri" w:hAnsi="Times New Roman" w:cs="Times New Roman"/>
          <w:sz w:val="28"/>
          <w:szCs w:val="24"/>
        </w:rPr>
        <w:t>е</w:t>
      </w:r>
      <w:r w:rsidR="009F1C15" w:rsidRPr="00D47A5F">
        <w:rPr>
          <w:rFonts w:ascii="Times New Roman" w:eastAsia="Calibri" w:hAnsi="Times New Roman" w:cs="Times New Roman"/>
          <w:sz w:val="28"/>
          <w:szCs w:val="24"/>
        </w:rPr>
        <w:t xml:space="preserve"> выстраивать гармоничные взаимоотношения</w:t>
      </w:r>
      <w:r>
        <w:rPr>
          <w:rFonts w:ascii="Times New Roman" w:eastAsia="Calibri" w:hAnsi="Times New Roman" w:cs="Times New Roman"/>
          <w:sz w:val="28"/>
          <w:szCs w:val="24"/>
        </w:rPr>
        <w:t>;</w:t>
      </w:r>
    </w:p>
    <w:p w:rsidR="009F1C15" w:rsidRPr="00D47A5F" w:rsidRDefault="00E54B07" w:rsidP="002D5774">
      <w:pPr>
        <w:pStyle w:val="a5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lastRenderedPageBreak/>
        <w:t>ф</w:t>
      </w:r>
      <w:r w:rsidR="009F1C15" w:rsidRPr="00D47A5F">
        <w:rPr>
          <w:rFonts w:ascii="Times New Roman" w:eastAsia="Calibri" w:hAnsi="Times New Roman" w:cs="Times New Roman"/>
          <w:sz w:val="28"/>
          <w:szCs w:val="24"/>
        </w:rPr>
        <w:t xml:space="preserve">ормировать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 обучающихся </w:t>
      </w:r>
      <w:r w:rsidR="009F1C15" w:rsidRPr="00D47A5F">
        <w:rPr>
          <w:rFonts w:ascii="Times New Roman" w:eastAsia="Calibri" w:hAnsi="Times New Roman" w:cs="Times New Roman"/>
          <w:sz w:val="28"/>
          <w:szCs w:val="24"/>
        </w:rPr>
        <w:t>представлени</w:t>
      </w:r>
      <w:r>
        <w:rPr>
          <w:rFonts w:ascii="Times New Roman" w:eastAsia="Calibri" w:hAnsi="Times New Roman" w:cs="Times New Roman"/>
          <w:sz w:val="28"/>
          <w:szCs w:val="24"/>
        </w:rPr>
        <w:t>е</w:t>
      </w:r>
      <w:r w:rsidR="009F1C15" w:rsidRPr="00D47A5F">
        <w:rPr>
          <w:rFonts w:ascii="Times New Roman" w:eastAsia="Calibri" w:hAnsi="Times New Roman" w:cs="Times New Roman"/>
          <w:sz w:val="28"/>
          <w:szCs w:val="24"/>
        </w:rPr>
        <w:t xml:space="preserve"> о толерантности</w:t>
      </w:r>
      <w:r>
        <w:rPr>
          <w:rFonts w:ascii="Times New Roman" w:eastAsia="Calibri" w:hAnsi="Times New Roman" w:cs="Times New Roman"/>
          <w:sz w:val="28"/>
          <w:szCs w:val="24"/>
        </w:rPr>
        <w:t>;</w:t>
      </w:r>
    </w:p>
    <w:p w:rsidR="009F1C15" w:rsidRPr="00D47A5F" w:rsidRDefault="00E54B07" w:rsidP="002D5774">
      <w:pPr>
        <w:pStyle w:val="a5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ф</w:t>
      </w:r>
      <w:r w:rsidR="009F1C15" w:rsidRPr="00D47A5F">
        <w:rPr>
          <w:rFonts w:ascii="Times New Roman" w:eastAsia="Calibri" w:hAnsi="Times New Roman" w:cs="Times New Roman"/>
          <w:sz w:val="28"/>
          <w:szCs w:val="24"/>
        </w:rPr>
        <w:t xml:space="preserve">ормировать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 обучающихся </w:t>
      </w:r>
      <w:r w:rsidR="009F1C15" w:rsidRPr="00D47A5F">
        <w:rPr>
          <w:rFonts w:ascii="Times New Roman" w:eastAsia="Calibri" w:hAnsi="Times New Roman" w:cs="Times New Roman"/>
          <w:sz w:val="28"/>
          <w:szCs w:val="24"/>
        </w:rPr>
        <w:t>умени</w:t>
      </w:r>
      <w:r>
        <w:rPr>
          <w:rFonts w:ascii="Times New Roman" w:eastAsia="Calibri" w:hAnsi="Times New Roman" w:cs="Times New Roman"/>
          <w:sz w:val="28"/>
          <w:szCs w:val="24"/>
        </w:rPr>
        <w:t>е</w:t>
      </w:r>
      <w:r w:rsidR="009F1C15" w:rsidRPr="00D47A5F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9F1C15" w:rsidRPr="00D47A5F">
        <w:rPr>
          <w:rFonts w:ascii="Times New Roman" w:eastAsia="Times New Roman" w:hAnsi="Times New Roman" w:cs="Times New Roman"/>
          <w:sz w:val="28"/>
          <w:szCs w:val="24"/>
        </w:rPr>
        <w:t>признавать отличные от своих собственных иде</w:t>
      </w:r>
      <w:r>
        <w:rPr>
          <w:rFonts w:ascii="Times New Roman" w:eastAsia="Times New Roman" w:hAnsi="Times New Roman" w:cs="Times New Roman"/>
          <w:sz w:val="28"/>
          <w:szCs w:val="24"/>
        </w:rPr>
        <w:t>и</w:t>
      </w:r>
      <w:r w:rsidR="009F1C15" w:rsidRPr="00D47A5F">
        <w:rPr>
          <w:rFonts w:ascii="Times New Roman" w:eastAsia="Times New Roman" w:hAnsi="Times New Roman" w:cs="Times New Roman"/>
          <w:sz w:val="28"/>
          <w:szCs w:val="24"/>
        </w:rPr>
        <w:t xml:space="preserve"> и мнения</w:t>
      </w:r>
      <w:r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9F1C15" w:rsidRPr="00D47A5F" w:rsidRDefault="00E54B07" w:rsidP="002D5774">
      <w:pPr>
        <w:pStyle w:val="a5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36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ф</w:t>
      </w:r>
      <w:r w:rsidR="009F1C15" w:rsidRPr="00D47A5F">
        <w:rPr>
          <w:rFonts w:ascii="Times New Roman" w:eastAsia="Calibri" w:hAnsi="Times New Roman" w:cs="Times New Roman"/>
          <w:sz w:val="28"/>
          <w:szCs w:val="24"/>
        </w:rPr>
        <w:t xml:space="preserve">ормировать </w:t>
      </w:r>
      <w:r>
        <w:rPr>
          <w:rFonts w:ascii="Times New Roman" w:eastAsia="Calibri" w:hAnsi="Times New Roman" w:cs="Times New Roman"/>
          <w:sz w:val="28"/>
          <w:szCs w:val="24"/>
        </w:rPr>
        <w:t xml:space="preserve">у обучающихся </w:t>
      </w:r>
      <w:r w:rsidR="009F1C15" w:rsidRPr="00D47A5F">
        <w:rPr>
          <w:rFonts w:ascii="Times New Roman" w:eastAsia="Calibri" w:hAnsi="Times New Roman" w:cs="Times New Roman"/>
          <w:sz w:val="28"/>
          <w:szCs w:val="24"/>
        </w:rPr>
        <w:t>умени</w:t>
      </w:r>
      <w:r>
        <w:rPr>
          <w:rFonts w:ascii="Times New Roman" w:eastAsia="Calibri" w:hAnsi="Times New Roman" w:cs="Times New Roman"/>
          <w:sz w:val="28"/>
          <w:szCs w:val="24"/>
        </w:rPr>
        <w:t>е</w:t>
      </w:r>
      <w:r w:rsidR="009F1C15" w:rsidRPr="00D47A5F"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</w:rPr>
        <w:t xml:space="preserve">детей к «умному» взаимодействию: </w:t>
      </w:r>
      <w:r w:rsidR="009F1C15" w:rsidRPr="00D47A5F"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  <w:t>учить не навязывать свое мнение другим,</w:t>
      </w:r>
      <w:r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  <w:t xml:space="preserve"> а</w:t>
      </w:r>
      <w:r w:rsidR="009F1C15" w:rsidRPr="00D47A5F">
        <w:rPr>
          <w:rFonts w:ascii="Times New Roman" w:eastAsia="Calibri" w:hAnsi="Times New Roman" w:cs="Times New Roman"/>
          <w:sz w:val="28"/>
          <w:szCs w:val="24"/>
          <w:shd w:val="clear" w:color="auto" w:fill="FFFFFF"/>
        </w:rPr>
        <w:t xml:space="preserve"> просто высказать.</w:t>
      </w:r>
    </w:p>
    <w:p w:rsidR="009F1C15" w:rsidRPr="009F1C15" w:rsidRDefault="009F1C15" w:rsidP="005351E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9F1C15" w:rsidRPr="00E0136A" w:rsidRDefault="009F1C15" w:rsidP="00CF6C9E">
      <w:pPr>
        <w:keepNext/>
        <w:keepLines/>
        <w:widowControl w:val="0"/>
        <w:spacing w:after="0" w:line="360" w:lineRule="auto"/>
        <w:ind w:firstLine="709"/>
        <w:jc w:val="both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</w:pPr>
      <w:r w:rsidRPr="00D47A5F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  <w:t>2.3 Описание форм,</w:t>
      </w:r>
      <w:r w:rsidR="00E54B07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  <w:t xml:space="preserve"> способов и методов реализации П</w:t>
      </w:r>
      <w:r w:rsidRPr="00D47A5F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  <w:t>рограммы</w:t>
      </w:r>
    </w:p>
    <w:p w:rsidR="009F1C15" w:rsidRPr="008044AB" w:rsidRDefault="009F1C15" w:rsidP="00CF6C9E">
      <w:pPr>
        <w:widowControl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bidi="ru-RU"/>
        </w:rPr>
      </w:pPr>
      <w:r w:rsidRPr="008044AB">
        <w:rPr>
          <w:rFonts w:ascii="Times New Roman" w:eastAsia="Arial" w:hAnsi="Times New Roman" w:cs="Times New Roman"/>
          <w:bCs/>
          <w:color w:val="000000"/>
          <w:sz w:val="28"/>
          <w:szCs w:val="28"/>
          <w:lang w:bidi="ru-RU"/>
        </w:rPr>
        <w:t xml:space="preserve">Решение </w:t>
      </w:r>
      <w:r>
        <w:rPr>
          <w:rFonts w:ascii="Times New Roman" w:eastAsia="Arial" w:hAnsi="Times New Roman" w:cs="Times New Roman"/>
          <w:bCs/>
          <w:color w:val="000000"/>
          <w:sz w:val="28"/>
          <w:szCs w:val="28"/>
          <w:lang w:bidi="ru-RU"/>
        </w:rPr>
        <w:t xml:space="preserve">задач </w:t>
      </w:r>
      <w:r w:rsidR="00FB29D8">
        <w:rPr>
          <w:rFonts w:ascii="Times New Roman" w:eastAsia="Arial" w:hAnsi="Times New Roman" w:cs="Times New Roman"/>
          <w:bCs/>
          <w:color w:val="000000"/>
          <w:sz w:val="28"/>
          <w:szCs w:val="28"/>
          <w:lang w:bidi="ru-RU"/>
        </w:rPr>
        <w:t xml:space="preserve">Программы </w:t>
      </w:r>
      <w:r>
        <w:rPr>
          <w:rFonts w:ascii="Times New Roman" w:eastAsia="Arial" w:hAnsi="Times New Roman" w:cs="Times New Roman"/>
          <w:bCs/>
          <w:color w:val="000000"/>
          <w:sz w:val="28"/>
          <w:szCs w:val="28"/>
          <w:lang w:bidi="ru-RU"/>
        </w:rPr>
        <w:t>предусматривается в рамках</w:t>
      </w:r>
      <w:r w:rsidR="00FB29D8">
        <w:rPr>
          <w:rFonts w:ascii="Times New Roman" w:eastAsia="Arial" w:hAnsi="Times New Roman" w:cs="Times New Roman"/>
          <w:bCs/>
          <w:color w:val="000000"/>
          <w:sz w:val="28"/>
          <w:szCs w:val="28"/>
          <w:lang w:bidi="ru-RU"/>
        </w:rPr>
        <w:t xml:space="preserve"> организованной образовательной </w:t>
      </w:r>
      <w:r w:rsidR="00C228F0">
        <w:rPr>
          <w:rFonts w:ascii="Times New Roman" w:eastAsia="Arial" w:hAnsi="Times New Roman" w:cs="Times New Roman"/>
          <w:bCs/>
          <w:color w:val="000000"/>
          <w:sz w:val="28"/>
          <w:szCs w:val="28"/>
          <w:lang w:bidi="ru-RU"/>
        </w:rPr>
        <w:t>деятельности, в</w:t>
      </w:r>
      <w:r w:rsidR="00DF27E4">
        <w:rPr>
          <w:rFonts w:ascii="Times New Roman" w:eastAsia="Arial" w:hAnsi="Times New Roman" w:cs="Times New Roman"/>
          <w:bCs/>
          <w:color w:val="000000"/>
          <w:sz w:val="28"/>
          <w:szCs w:val="28"/>
          <w:lang w:bidi="ru-RU"/>
        </w:rPr>
        <w:t xml:space="preserve"> </w:t>
      </w:r>
      <w:r w:rsidR="00D47A5F">
        <w:rPr>
          <w:rFonts w:ascii="Times New Roman" w:eastAsia="Arial" w:hAnsi="Times New Roman" w:cs="Times New Roman"/>
          <w:bCs/>
          <w:color w:val="000000"/>
          <w:sz w:val="28"/>
          <w:szCs w:val="28"/>
          <w:lang w:bidi="ru-RU"/>
        </w:rPr>
        <w:t>ходе режимных момент</w:t>
      </w:r>
      <w:r w:rsidR="00DF27E4">
        <w:rPr>
          <w:rFonts w:ascii="Times New Roman" w:eastAsia="Arial" w:hAnsi="Times New Roman" w:cs="Times New Roman"/>
          <w:bCs/>
          <w:color w:val="000000"/>
          <w:sz w:val="28"/>
          <w:szCs w:val="28"/>
          <w:lang w:bidi="ru-RU"/>
        </w:rPr>
        <w:t>ов</w:t>
      </w:r>
      <w:r w:rsidR="00FB29D8">
        <w:rPr>
          <w:rFonts w:ascii="Times New Roman" w:eastAsia="Arial" w:hAnsi="Times New Roman" w:cs="Times New Roman"/>
          <w:bCs/>
          <w:color w:val="000000"/>
          <w:sz w:val="28"/>
          <w:szCs w:val="28"/>
          <w:lang w:bidi="ru-RU"/>
        </w:rPr>
        <w:t xml:space="preserve">, </w:t>
      </w:r>
      <w:r>
        <w:rPr>
          <w:rFonts w:ascii="Times New Roman" w:eastAsia="Arial" w:hAnsi="Times New Roman" w:cs="Times New Roman"/>
          <w:bCs/>
          <w:color w:val="000000"/>
          <w:sz w:val="28"/>
          <w:szCs w:val="28"/>
          <w:lang w:bidi="ru-RU"/>
        </w:rPr>
        <w:t xml:space="preserve">в совместной деятельности </w:t>
      </w:r>
      <w:r w:rsidR="00FB29D8">
        <w:rPr>
          <w:rFonts w:ascii="Times New Roman" w:eastAsia="Arial" w:hAnsi="Times New Roman" w:cs="Times New Roman"/>
          <w:bCs/>
          <w:color w:val="000000"/>
          <w:sz w:val="28"/>
          <w:szCs w:val="28"/>
          <w:lang w:bidi="ru-RU"/>
        </w:rPr>
        <w:t xml:space="preserve">обучающихся и </w:t>
      </w:r>
      <w:r>
        <w:rPr>
          <w:rFonts w:ascii="Times New Roman" w:eastAsia="Arial" w:hAnsi="Times New Roman" w:cs="Times New Roman"/>
          <w:bCs/>
          <w:color w:val="000000"/>
          <w:sz w:val="28"/>
          <w:szCs w:val="28"/>
          <w:lang w:bidi="ru-RU"/>
        </w:rPr>
        <w:t>взросл</w:t>
      </w:r>
      <w:r w:rsidR="00FB29D8">
        <w:rPr>
          <w:rFonts w:ascii="Times New Roman" w:eastAsia="Arial" w:hAnsi="Times New Roman" w:cs="Times New Roman"/>
          <w:bCs/>
          <w:color w:val="000000"/>
          <w:sz w:val="28"/>
          <w:szCs w:val="28"/>
          <w:lang w:bidi="ru-RU"/>
        </w:rPr>
        <w:t>ых,</w:t>
      </w:r>
      <w:r>
        <w:rPr>
          <w:rFonts w:ascii="Times New Roman" w:eastAsia="Arial" w:hAnsi="Times New Roman" w:cs="Times New Roman"/>
          <w:bCs/>
          <w:color w:val="000000"/>
          <w:sz w:val="28"/>
          <w:szCs w:val="28"/>
          <w:lang w:bidi="ru-RU"/>
        </w:rPr>
        <w:t xml:space="preserve"> в самостоятел</w:t>
      </w:r>
      <w:r w:rsidR="0068109F">
        <w:rPr>
          <w:rFonts w:ascii="Times New Roman" w:eastAsia="Arial" w:hAnsi="Times New Roman" w:cs="Times New Roman"/>
          <w:bCs/>
          <w:color w:val="000000"/>
          <w:sz w:val="28"/>
          <w:szCs w:val="28"/>
          <w:lang w:bidi="ru-RU"/>
        </w:rPr>
        <w:t>ьной деятельности дошкольников, в индивидуальной работе.</w:t>
      </w:r>
    </w:p>
    <w:p w:rsidR="009F1C15" w:rsidRPr="00FB29D8" w:rsidRDefault="00FB29D8" w:rsidP="00CF6C9E">
      <w:pPr>
        <w:widowControl w:val="0"/>
        <w:spacing w:after="0" w:line="360" w:lineRule="auto"/>
        <w:ind w:firstLine="709"/>
        <w:jc w:val="both"/>
        <w:rPr>
          <w:rFonts w:ascii="Times New Roman" w:eastAsia="Century Schoolbook" w:hAnsi="Times New Roman" w:cs="Times New Roman"/>
          <w:bCs/>
          <w:color w:val="000000"/>
          <w:sz w:val="28"/>
          <w:szCs w:val="28"/>
          <w:u w:val="single"/>
          <w:lang w:bidi="ru-RU"/>
        </w:rPr>
      </w:pPr>
      <w:r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  <w:t>2.3.1</w:t>
      </w:r>
      <w:r w:rsidRPr="00FB29D8"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  <w:t xml:space="preserve">. Решение задач </w:t>
      </w:r>
      <w:r w:rsidR="00D70ABF"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  <w:t>П</w:t>
      </w:r>
      <w:r w:rsidRPr="00FB29D8"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  <w:t>рограммы</w:t>
      </w:r>
      <w:r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  <w:t xml:space="preserve"> в рамках о</w:t>
      </w:r>
      <w:r w:rsidR="009F1C15" w:rsidRPr="00FB29D8">
        <w:rPr>
          <w:rFonts w:ascii="Times New Roman" w:eastAsia="Century Schoolbook" w:hAnsi="Times New Roman" w:cs="Times New Roman"/>
          <w:bCs/>
          <w:color w:val="000000"/>
          <w:sz w:val="28"/>
          <w:szCs w:val="28"/>
          <w:u w:val="single"/>
          <w:lang w:bidi="ru-RU"/>
        </w:rPr>
        <w:t>рганизованн</w:t>
      </w:r>
      <w:r>
        <w:rPr>
          <w:rFonts w:ascii="Times New Roman" w:eastAsia="Century Schoolbook" w:hAnsi="Times New Roman" w:cs="Times New Roman"/>
          <w:bCs/>
          <w:color w:val="000000"/>
          <w:sz w:val="28"/>
          <w:szCs w:val="28"/>
          <w:u w:val="single"/>
          <w:lang w:bidi="ru-RU"/>
        </w:rPr>
        <w:t>ой</w:t>
      </w:r>
      <w:r w:rsidR="009F1C15" w:rsidRPr="00FB29D8">
        <w:rPr>
          <w:rFonts w:ascii="Times New Roman" w:eastAsia="Century Schoolbook" w:hAnsi="Times New Roman" w:cs="Times New Roman"/>
          <w:bCs/>
          <w:color w:val="000000"/>
          <w:sz w:val="28"/>
          <w:szCs w:val="28"/>
          <w:u w:val="single"/>
          <w:lang w:bidi="ru-RU"/>
        </w:rPr>
        <w:t xml:space="preserve"> образовательн</w:t>
      </w:r>
      <w:r>
        <w:rPr>
          <w:rFonts w:ascii="Times New Roman" w:eastAsia="Century Schoolbook" w:hAnsi="Times New Roman" w:cs="Times New Roman"/>
          <w:bCs/>
          <w:color w:val="000000"/>
          <w:sz w:val="28"/>
          <w:szCs w:val="28"/>
          <w:u w:val="single"/>
          <w:lang w:bidi="ru-RU"/>
        </w:rPr>
        <w:t>ой</w:t>
      </w:r>
      <w:r w:rsidR="009F1C15" w:rsidRPr="00FB29D8">
        <w:rPr>
          <w:rFonts w:ascii="Times New Roman" w:eastAsia="Century Schoolbook" w:hAnsi="Times New Roman" w:cs="Times New Roman"/>
          <w:bCs/>
          <w:color w:val="000000"/>
          <w:sz w:val="28"/>
          <w:szCs w:val="28"/>
          <w:u w:val="single"/>
          <w:lang w:bidi="ru-RU"/>
        </w:rPr>
        <w:t xml:space="preserve"> деятельност</w:t>
      </w:r>
      <w:r>
        <w:rPr>
          <w:rFonts w:ascii="Times New Roman" w:eastAsia="Century Schoolbook" w:hAnsi="Times New Roman" w:cs="Times New Roman"/>
          <w:bCs/>
          <w:color w:val="000000"/>
          <w:sz w:val="28"/>
          <w:szCs w:val="28"/>
          <w:u w:val="single"/>
          <w:lang w:bidi="ru-RU"/>
        </w:rPr>
        <w:t xml:space="preserve">и </w:t>
      </w:r>
      <w:r w:rsidR="009F1C15" w:rsidRPr="00FB29D8">
        <w:rPr>
          <w:rFonts w:ascii="Times New Roman" w:eastAsia="Century Schoolbook" w:hAnsi="Times New Roman" w:cs="Times New Roman"/>
          <w:bCs/>
          <w:color w:val="000000"/>
          <w:sz w:val="28"/>
          <w:szCs w:val="28"/>
          <w:u w:val="single"/>
          <w:lang w:bidi="ru-RU"/>
        </w:rPr>
        <w:t xml:space="preserve">включает </w:t>
      </w:r>
      <w:r>
        <w:rPr>
          <w:rFonts w:ascii="Times New Roman" w:eastAsia="Century Schoolbook" w:hAnsi="Times New Roman" w:cs="Times New Roman"/>
          <w:bCs/>
          <w:color w:val="000000"/>
          <w:sz w:val="28"/>
          <w:szCs w:val="28"/>
          <w:u w:val="single"/>
          <w:lang w:bidi="ru-RU"/>
        </w:rPr>
        <w:t xml:space="preserve">следующие </w:t>
      </w:r>
      <w:r w:rsidR="009F1C15" w:rsidRPr="00FB29D8">
        <w:rPr>
          <w:rFonts w:ascii="Times New Roman" w:eastAsia="Century Schoolbook" w:hAnsi="Times New Roman" w:cs="Times New Roman"/>
          <w:bCs/>
          <w:color w:val="000000"/>
          <w:sz w:val="28"/>
          <w:szCs w:val="28"/>
          <w:u w:val="single"/>
          <w:lang w:bidi="ru-RU"/>
        </w:rPr>
        <w:t>форм</w:t>
      </w:r>
      <w:r>
        <w:rPr>
          <w:rFonts w:ascii="Times New Roman" w:eastAsia="Century Schoolbook" w:hAnsi="Times New Roman" w:cs="Times New Roman"/>
          <w:bCs/>
          <w:color w:val="000000"/>
          <w:sz w:val="28"/>
          <w:szCs w:val="28"/>
          <w:u w:val="single"/>
          <w:lang w:bidi="ru-RU"/>
        </w:rPr>
        <w:t>ы</w:t>
      </w:r>
      <w:r w:rsidR="00DF27E4" w:rsidRPr="00FB29D8">
        <w:rPr>
          <w:rFonts w:ascii="Times New Roman" w:eastAsia="Century Schoolbook" w:hAnsi="Times New Roman" w:cs="Times New Roman"/>
          <w:bCs/>
          <w:color w:val="000000"/>
          <w:sz w:val="28"/>
          <w:szCs w:val="28"/>
          <w:u w:val="single"/>
          <w:lang w:bidi="ru-RU"/>
        </w:rPr>
        <w:t>:</w:t>
      </w:r>
    </w:p>
    <w:p w:rsidR="00D47A5F" w:rsidRPr="00D47A5F" w:rsidRDefault="009F1C15" w:rsidP="002D5774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 w:rsidRPr="00D47A5F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игровые упражнения</w:t>
      </w:r>
      <w:r w:rsidR="00FB29D8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</w:t>
      </w:r>
      <w:r w:rsidR="0090010A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на развитие эмпатии на эмоциональном, когнитивном и предикативном уровнях</w:t>
      </w:r>
      <w:r w:rsidRPr="0090010A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,</w:t>
      </w:r>
      <w:r w:rsidRPr="00D47A5F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</w:t>
      </w:r>
    </w:p>
    <w:p w:rsidR="00D47A5F" w:rsidRPr="00D47A5F" w:rsidRDefault="00D47A5F" w:rsidP="002D5774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 w:rsidRPr="00D47A5F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использование </w:t>
      </w:r>
      <w:r w:rsidRPr="00D47A5F">
        <w:rPr>
          <w:rFonts w:ascii="Times New Roman" w:eastAsia="Courier New" w:hAnsi="Times New Roman" w:cs="Times New Roman"/>
          <w:color w:val="000000"/>
          <w:sz w:val="28"/>
          <w:szCs w:val="28"/>
          <w:lang w:val="en-US" w:bidi="ru-RU"/>
        </w:rPr>
        <w:t>steam</w:t>
      </w:r>
      <w:r w:rsidRPr="00D47A5F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технологии</w:t>
      </w:r>
      <w:r w:rsidR="0090010A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для формирования представлений о чувствах и эмоциях с использованием междисциплинарного подхода</w:t>
      </w:r>
      <w:r w:rsidR="00FB29D8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;</w:t>
      </w:r>
      <w:r w:rsidRPr="00D47A5F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</w:t>
      </w:r>
    </w:p>
    <w:p w:rsidR="00D47A5F" w:rsidRPr="00D47A5F" w:rsidRDefault="00D47A5F" w:rsidP="002D5774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 w:rsidRPr="00D47A5F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применение методов арт-терапии в развитии эмоционального интеллекта; </w:t>
      </w:r>
    </w:p>
    <w:p w:rsidR="00D47A5F" w:rsidRPr="00D47A5F" w:rsidRDefault="00D47A5F" w:rsidP="002D5774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 w:rsidRPr="00D47A5F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применение технологии эбру</w:t>
      </w:r>
      <w:r w:rsidR="0090010A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для развития эмпатии на эмоциональном и когнитивном уровнях, а также формирование представлений о чувствах и эмоциях агрессии, брезгливости, уважении на основе творческого воображения обучающихся</w:t>
      </w:r>
      <w:r w:rsidR="00FB29D8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;</w:t>
      </w:r>
    </w:p>
    <w:p w:rsidR="00D47A5F" w:rsidRPr="0090010A" w:rsidRDefault="00EB3616" w:rsidP="002D5774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элементы </w:t>
      </w:r>
      <w:r w:rsidR="00D47A5F" w:rsidRPr="00D47A5F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сказкотерапи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и</w:t>
      </w:r>
      <w:r w:rsidR="00D47A5F" w:rsidRPr="00D47A5F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и применение технологии «мягкая сказка</w:t>
      </w:r>
      <w:r w:rsidR="00D47A5F" w:rsidRPr="0090010A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»</w:t>
      </w:r>
      <w:r w:rsidR="0090010A" w:rsidRPr="0090010A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для формирования чувств милосердия, добросердечия </w:t>
      </w:r>
    </w:p>
    <w:p w:rsidR="009F1C15" w:rsidRPr="00D47A5F" w:rsidRDefault="009F1C15" w:rsidP="002D5774">
      <w:pPr>
        <w:pStyle w:val="a5"/>
        <w:widowControl w:val="0"/>
        <w:numPr>
          <w:ilvl w:val="0"/>
          <w:numId w:val="10"/>
        </w:numPr>
        <w:tabs>
          <w:tab w:val="left" w:pos="739"/>
        </w:tabs>
        <w:spacing w:after="0" w:line="360" w:lineRule="auto"/>
        <w:jc w:val="both"/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</w:pPr>
      <w:r w:rsidRPr="00D47A5F"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  <w:t>игры и упражнения под тексты потешек, стихотворений, народных песенок; игры и упражнения под музыку</w:t>
      </w:r>
      <w:r w:rsidR="0090010A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для представления богатого спектра эмоций и чувств, а также для развития эмоций радости, грусти</w:t>
      </w:r>
      <w:r w:rsidRPr="00D47A5F"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  <w:t>;</w:t>
      </w:r>
    </w:p>
    <w:p w:rsidR="009F1C15" w:rsidRPr="00D47A5F" w:rsidRDefault="0090010A" w:rsidP="002D5774">
      <w:pPr>
        <w:pStyle w:val="a5"/>
        <w:widowControl w:val="0"/>
        <w:numPr>
          <w:ilvl w:val="0"/>
          <w:numId w:val="10"/>
        </w:numPr>
        <w:tabs>
          <w:tab w:val="left" w:pos="777"/>
        </w:tabs>
        <w:spacing w:after="0" w:line="360" w:lineRule="auto"/>
        <w:jc w:val="both"/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  <w:lastRenderedPageBreak/>
        <w:t>инсценирование</w:t>
      </w:r>
      <w:r w:rsidR="009F1C15" w:rsidRPr="00D47A5F"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  <w:t xml:space="preserve"> и драматизация;</w:t>
      </w:r>
    </w:p>
    <w:p w:rsidR="009F1C15" w:rsidRPr="00D47A5F" w:rsidRDefault="009F1C15" w:rsidP="002D5774">
      <w:pPr>
        <w:pStyle w:val="a5"/>
        <w:widowControl w:val="0"/>
        <w:numPr>
          <w:ilvl w:val="0"/>
          <w:numId w:val="10"/>
        </w:numPr>
        <w:tabs>
          <w:tab w:val="left" w:pos="740"/>
        </w:tabs>
        <w:spacing w:after="0" w:line="360" w:lineRule="auto"/>
        <w:jc w:val="both"/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</w:pPr>
      <w:r w:rsidRPr="00D47A5F"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  <w:t>слушание (при чтении и аудировании) и обсуждение художественных произведений и детских иллюстрированных энциклопедий</w:t>
      </w:r>
      <w:r w:rsidR="0090010A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для развития эмоционального интеллекта</w:t>
      </w:r>
      <w:r w:rsidRPr="00D47A5F"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  <w:t>;</w:t>
      </w:r>
    </w:p>
    <w:p w:rsidR="009F1C15" w:rsidRPr="00D47A5F" w:rsidRDefault="009F1C15" w:rsidP="002D5774">
      <w:pPr>
        <w:pStyle w:val="a5"/>
        <w:widowControl w:val="0"/>
        <w:numPr>
          <w:ilvl w:val="0"/>
          <w:numId w:val="10"/>
        </w:numPr>
        <w:tabs>
          <w:tab w:val="left" w:pos="740"/>
        </w:tabs>
        <w:spacing w:after="0" w:line="360" w:lineRule="auto"/>
        <w:jc w:val="both"/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</w:pPr>
      <w:r w:rsidRPr="00D47A5F"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  <w:t>рассматривание и обсуждение иллюстраций к знакомым сказкам, предметных и сюжетных картинок, произведений искусства (изобразительного, декоративно-прикладного и народного)</w:t>
      </w:r>
      <w:r w:rsidR="00BE3F7D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для развития способности транслировать чувства и эмоции</w:t>
      </w:r>
      <w:r w:rsidRPr="00D47A5F"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  <w:t>;</w:t>
      </w:r>
    </w:p>
    <w:p w:rsidR="009F1C15" w:rsidRPr="00D47A5F" w:rsidRDefault="009F1C15" w:rsidP="002D5774">
      <w:pPr>
        <w:pStyle w:val="a5"/>
        <w:widowControl w:val="0"/>
        <w:numPr>
          <w:ilvl w:val="0"/>
          <w:numId w:val="10"/>
        </w:numPr>
        <w:tabs>
          <w:tab w:val="left" w:pos="739"/>
        </w:tabs>
        <w:spacing w:after="0" w:line="360" w:lineRule="auto"/>
        <w:jc w:val="both"/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</w:pPr>
      <w:r w:rsidRPr="00D47A5F"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  <w:t>слушание и обсуждение детской, народной и классической музыки</w:t>
      </w:r>
      <w:r w:rsidR="00BE3F7D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для развития </w:t>
      </w:r>
      <w:r w:rsidR="00C86FC4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способности описывать</w:t>
      </w:r>
      <w:r w:rsidR="00BE3F7D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и объяснять чувства и эмоции автора, главных героев и т.д.</w:t>
      </w:r>
    </w:p>
    <w:p w:rsidR="009F1C15" w:rsidRPr="00AD4337" w:rsidRDefault="00FB29D8" w:rsidP="00CF6C9E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u w:val="single"/>
          <w:lang w:bidi="ru-RU"/>
        </w:rPr>
      </w:pPr>
      <w:r w:rsidRPr="00AD4337">
        <w:rPr>
          <w:rFonts w:ascii="Times New Roman" w:eastAsia="Arial" w:hAnsi="Times New Roman" w:cs="Times New Roman"/>
          <w:bCs/>
          <w:color w:val="000000"/>
          <w:sz w:val="28"/>
          <w:szCs w:val="28"/>
          <w:lang w:bidi="ru-RU"/>
        </w:rPr>
        <w:t xml:space="preserve">2.3.2. </w:t>
      </w:r>
      <w:r w:rsidRPr="00AD4337">
        <w:rPr>
          <w:rFonts w:ascii="Times New Roman" w:eastAsia="Arial" w:hAnsi="Times New Roman" w:cs="Times New Roman"/>
          <w:bCs/>
          <w:color w:val="000000"/>
          <w:sz w:val="28"/>
          <w:szCs w:val="28"/>
          <w:u w:val="single"/>
          <w:lang w:bidi="ru-RU"/>
        </w:rPr>
        <w:t>Решение задач Программы в ходе режимных моментов с использованием следующих форм:</w:t>
      </w:r>
    </w:p>
    <w:p w:rsidR="00D55DBA" w:rsidRPr="00D47A5F" w:rsidRDefault="00D55DBA" w:rsidP="002D5774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 w:rsidRPr="00D47A5F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воспитание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навыков сопереживания и </w:t>
      </w:r>
      <w:r w:rsidR="00C86FC4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соучастия с</w:t>
      </w:r>
      <w:r w:rsidRPr="00D47A5F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применением проблемных ситуаци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й</w:t>
      </w:r>
      <w:r w:rsidRPr="00D47A5F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, </w:t>
      </w:r>
    </w:p>
    <w:p w:rsidR="00AD4337" w:rsidRPr="00D47A5F" w:rsidRDefault="00AD4337" w:rsidP="002D5774">
      <w:pPr>
        <w:pStyle w:val="a5"/>
        <w:widowControl w:val="0"/>
        <w:numPr>
          <w:ilvl w:val="0"/>
          <w:numId w:val="10"/>
        </w:numPr>
        <w:tabs>
          <w:tab w:val="left" w:pos="739"/>
        </w:tabs>
        <w:spacing w:after="0" w:line="360" w:lineRule="auto"/>
        <w:jc w:val="both"/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</w:pPr>
      <w:r w:rsidRPr="00D47A5F"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  <w:t>наблюдение за трудом взрослых</w:t>
      </w:r>
      <w:r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  <w:t>, а также стимулирование собственной трудовой деятельности для развития чувств соучастия, сотрудничества, дружбы;</w:t>
      </w:r>
    </w:p>
    <w:p w:rsidR="00AD4337" w:rsidRPr="00D47A5F" w:rsidRDefault="00AD4337" w:rsidP="002D5774">
      <w:pPr>
        <w:pStyle w:val="a5"/>
        <w:widowControl w:val="0"/>
        <w:numPr>
          <w:ilvl w:val="0"/>
          <w:numId w:val="10"/>
        </w:numPr>
        <w:tabs>
          <w:tab w:val="left" w:pos="740"/>
        </w:tabs>
        <w:spacing w:after="0" w:line="360" w:lineRule="auto"/>
        <w:jc w:val="both"/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</w:pPr>
      <w:r w:rsidRPr="00D47A5F"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  <w:t>рассматривание и обсуждение иллюстраций к знакомым сказкам, предметных и сюжетных картинок, произведений искусства (изобразительного, декоративно-прикладного и народного)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для развития способности транслировать чувства и эмоции</w:t>
      </w:r>
      <w:r w:rsidRPr="00D47A5F"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  <w:t>;</w:t>
      </w:r>
    </w:p>
    <w:p w:rsidR="00B14103" w:rsidRPr="00D47A5F" w:rsidRDefault="00B14103" w:rsidP="002D5774">
      <w:pPr>
        <w:pStyle w:val="a5"/>
        <w:widowControl w:val="0"/>
        <w:numPr>
          <w:ilvl w:val="0"/>
          <w:numId w:val="10"/>
        </w:numPr>
        <w:tabs>
          <w:tab w:val="left" w:pos="740"/>
        </w:tabs>
        <w:spacing w:after="0" w:line="360" w:lineRule="auto"/>
        <w:jc w:val="both"/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</w:pPr>
      <w:r w:rsidRPr="00D47A5F"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  <w:t>слушание и обсуждение художественных произведений и детских иллюстрированных энциклопедий;</w:t>
      </w:r>
    </w:p>
    <w:p w:rsidR="00D55DBA" w:rsidRPr="0068109F" w:rsidRDefault="00D55DBA" w:rsidP="00CF6C9E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highlight w:val="green"/>
          <w:u w:val="single"/>
          <w:lang w:bidi="ru-RU"/>
        </w:rPr>
      </w:pPr>
    </w:p>
    <w:p w:rsidR="00FB29D8" w:rsidRPr="00AA1E19" w:rsidRDefault="00FB29D8" w:rsidP="00FB29D8">
      <w:pPr>
        <w:widowControl w:val="0"/>
        <w:spacing w:after="0" w:line="36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bidi="ru-RU"/>
        </w:rPr>
      </w:pPr>
      <w:r w:rsidRPr="00AA1E19">
        <w:rPr>
          <w:rFonts w:ascii="Times New Roman" w:eastAsia="Arial" w:hAnsi="Times New Roman" w:cs="Times New Roman"/>
          <w:bCs/>
          <w:color w:val="000000"/>
          <w:sz w:val="28"/>
          <w:szCs w:val="28"/>
          <w:lang w:bidi="ru-RU"/>
        </w:rPr>
        <w:t xml:space="preserve">2.3.3. </w:t>
      </w:r>
      <w:r w:rsidRPr="00AA1E19">
        <w:rPr>
          <w:rFonts w:ascii="Times New Roman" w:eastAsia="Arial" w:hAnsi="Times New Roman" w:cs="Times New Roman"/>
          <w:bCs/>
          <w:color w:val="000000"/>
          <w:sz w:val="28"/>
          <w:szCs w:val="28"/>
          <w:u w:val="single"/>
          <w:lang w:bidi="ru-RU"/>
        </w:rPr>
        <w:t xml:space="preserve">Решение задач Программы </w:t>
      </w:r>
      <w:r w:rsidRPr="00D70ABF">
        <w:rPr>
          <w:rFonts w:ascii="Times New Roman" w:eastAsia="Arial" w:hAnsi="Times New Roman" w:cs="Times New Roman"/>
          <w:bCs/>
          <w:color w:val="000000"/>
          <w:sz w:val="28"/>
          <w:szCs w:val="28"/>
          <w:u w:val="single"/>
          <w:lang w:bidi="ru-RU"/>
        </w:rPr>
        <w:t>в совместной деятельности обучающихся и взрослых</w:t>
      </w:r>
      <w:r w:rsidR="00AA1E19" w:rsidRPr="00D70ABF">
        <w:rPr>
          <w:rFonts w:ascii="Times New Roman" w:eastAsia="Arial" w:hAnsi="Times New Roman" w:cs="Times New Roman"/>
          <w:bCs/>
          <w:color w:val="000000"/>
          <w:sz w:val="28"/>
          <w:szCs w:val="28"/>
          <w:u w:val="single"/>
          <w:lang w:bidi="ru-RU"/>
        </w:rPr>
        <w:t xml:space="preserve"> и в самостоятельной деятельности:</w:t>
      </w:r>
      <w:r w:rsidRPr="00AA1E19">
        <w:rPr>
          <w:rFonts w:ascii="Times New Roman" w:eastAsia="Arial" w:hAnsi="Times New Roman" w:cs="Times New Roman"/>
          <w:bCs/>
          <w:color w:val="000000"/>
          <w:sz w:val="28"/>
          <w:szCs w:val="28"/>
          <w:lang w:bidi="ru-RU"/>
        </w:rPr>
        <w:t xml:space="preserve"> </w:t>
      </w:r>
    </w:p>
    <w:p w:rsidR="00F10B4B" w:rsidRPr="00D70ABF" w:rsidRDefault="00F10B4B" w:rsidP="002D5774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 w:rsidRPr="00D70ABF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сюжетно-ролевые игры и проигрывание этюдов, метод </w:t>
      </w:r>
      <w:r w:rsidRPr="00D70ABF">
        <w:rPr>
          <w:rFonts w:ascii="Times New Roman" w:eastAsia="Courier New" w:hAnsi="Times New Roman" w:cs="Times New Roman"/>
          <w:color w:val="000000"/>
          <w:sz w:val="28"/>
          <w:szCs w:val="28"/>
          <w:lang w:val="en-US" w:bidi="ru-RU"/>
        </w:rPr>
        <w:t>playback</w:t>
      </w:r>
      <w:r w:rsidRPr="00D70ABF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театр;</w:t>
      </w:r>
    </w:p>
    <w:p w:rsidR="00F10B4B" w:rsidRDefault="00F10B4B" w:rsidP="002D5774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 w:rsidRPr="00D70ABF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применение</w:t>
      </w:r>
      <w:r w:rsidRPr="00D47A5F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методов арт-терапии; </w:t>
      </w:r>
    </w:p>
    <w:p w:rsidR="00F10B4B" w:rsidRPr="00D70ABF" w:rsidRDefault="00F10B4B" w:rsidP="002D5774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 w:rsidRPr="00D70ABF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lastRenderedPageBreak/>
        <w:t>сказкотерапия и применение технологии «мягкая сказка»</w:t>
      </w:r>
      <w:r w:rsidR="00C644F8" w:rsidRPr="00D70ABF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;</w:t>
      </w:r>
      <w:r w:rsidRPr="00D70ABF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</w:t>
      </w:r>
    </w:p>
    <w:p w:rsidR="00C644F8" w:rsidRPr="00D70ABF" w:rsidRDefault="00C644F8" w:rsidP="002D5774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 w:rsidRPr="00D70ABF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подвижные игры имитационного характера во время проведения физкультминуток и подвижные игры во время прогулки для развития навыков соучастия и сопереживания;</w:t>
      </w:r>
    </w:p>
    <w:p w:rsidR="00AD4337" w:rsidRPr="00D47A5F" w:rsidRDefault="00C644F8" w:rsidP="002D5774">
      <w:pPr>
        <w:pStyle w:val="a5"/>
        <w:widowControl w:val="0"/>
        <w:numPr>
          <w:ilvl w:val="0"/>
          <w:numId w:val="10"/>
        </w:numPr>
        <w:tabs>
          <w:tab w:val="left" w:pos="739"/>
        </w:tabs>
        <w:spacing w:after="0" w:line="360" w:lineRule="auto"/>
        <w:jc w:val="both"/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</w:pPr>
      <w:r w:rsidRPr="00D70ABF"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  <w:t>игры и упражнения</w:t>
      </w:r>
      <w:r w:rsidRPr="00D47A5F"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  <w:t xml:space="preserve"> </w:t>
      </w:r>
      <w:r w:rsidR="00B14103"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  <w:t>с использованием фольклора</w:t>
      </w:r>
      <w:r w:rsidR="00AD4337" w:rsidRPr="00D47A5F"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  <w:t>;</w:t>
      </w:r>
    </w:p>
    <w:p w:rsidR="00AD4337" w:rsidRDefault="00AD4337" w:rsidP="002D5774">
      <w:pPr>
        <w:pStyle w:val="a5"/>
        <w:widowControl w:val="0"/>
        <w:numPr>
          <w:ilvl w:val="0"/>
          <w:numId w:val="10"/>
        </w:numPr>
        <w:tabs>
          <w:tab w:val="left" w:pos="740"/>
        </w:tabs>
        <w:spacing w:after="0" w:line="360" w:lineRule="auto"/>
        <w:jc w:val="both"/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</w:pPr>
      <w:r w:rsidRPr="00D70ABF"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  <w:t>слушание и</w:t>
      </w:r>
      <w:r w:rsidRPr="00D47A5F"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  <w:t xml:space="preserve"> обсуждение художественных произведений и детских иллюстрированных энциклопедий;</w:t>
      </w:r>
    </w:p>
    <w:p w:rsidR="00B14103" w:rsidRPr="00B14103" w:rsidRDefault="00B14103" w:rsidP="002D5774">
      <w:pPr>
        <w:pStyle w:val="a5"/>
        <w:widowControl w:val="0"/>
        <w:numPr>
          <w:ilvl w:val="0"/>
          <w:numId w:val="10"/>
        </w:numPr>
        <w:tabs>
          <w:tab w:val="left" w:pos="777"/>
        </w:tabs>
        <w:spacing w:after="0" w:line="360" w:lineRule="auto"/>
        <w:jc w:val="both"/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  <w:t>инсценирование</w:t>
      </w:r>
      <w:r w:rsidRPr="00D47A5F"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  <w:t xml:space="preserve"> и драматизация;</w:t>
      </w:r>
    </w:p>
    <w:p w:rsidR="00AD4337" w:rsidRDefault="00AD4337" w:rsidP="002D5774">
      <w:pPr>
        <w:pStyle w:val="a5"/>
        <w:widowControl w:val="0"/>
        <w:numPr>
          <w:ilvl w:val="0"/>
          <w:numId w:val="10"/>
        </w:numPr>
        <w:tabs>
          <w:tab w:val="left" w:pos="740"/>
        </w:tabs>
        <w:spacing w:after="0" w:line="360" w:lineRule="auto"/>
        <w:jc w:val="both"/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</w:pPr>
      <w:r w:rsidRPr="00D47A5F"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  <w:t>рассматривание и обсуждение иллюстраций к знакомым сказкам, предметных и сюжетных картинок, произведений искусства;</w:t>
      </w:r>
    </w:p>
    <w:p w:rsidR="00B14103" w:rsidRDefault="00B14103" w:rsidP="002D5774">
      <w:pPr>
        <w:pStyle w:val="a5"/>
        <w:widowControl w:val="0"/>
        <w:numPr>
          <w:ilvl w:val="0"/>
          <w:numId w:val="10"/>
        </w:numPr>
        <w:tabs>
          <w:tab w:val="left" w:pos="740"/>
        </w:tabs>
        <w:spacing w:after="0" w:line="360" w:lineRule="auto"/>
        <w:jc w:val="both"/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</w:pPr>
      <w:r w:rsidRPr="00D47A5F"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  <w:t>слушание и обсуждение детской, народной и классической музыки</w:t>
      </w:r>
    </w:p>
    <w:p w:rsidR="0068109F" w:rsidRPr="00D70ABF" w:rsidRDefault="0068109F" w:rsidP="0068109F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u w:val="single"/>
          <w:lang w:bidi="ru-RU"/>
        </w:rPr>
      </w:pPr>
      <w:r w:rsidRPr="00AA1E19">
        <w:rPr>
          <w:rFonts w:ascii="Times New Roman" w:eastAsia="Arial" w:hAnsi="Times New Roman" w:cs="Times New Roman"/>
          <w:bCs/>
          <w:color w:val="000000"/>
          <w:sz w:val="28"/>
          <w:szCs w:val="28"/>
          <w:lang w:bidi="ru-RU"/>
        </w:rPr>
        <w:t>2.3.</w:t>
      </w:r>
      <w:r w:rsidR="00D70ABF">
        <w:rPr>
          <w:rFonts w:ascii="Times New Roman" w:eastAsia="Arial" w:hAnsi="Times New Roman" w:cs="Times New Roman"/>
          <w:bCs/>
          <w:color w:val="000000"/>
          <w:sz w:val="28"/>
          <w:szCs w:val="28"/>
          <w:lang w:bidi="ru-RU"/>
        </w:rPr>
        <w:t>4</w:t>
      </w:r>
      <w:r w:rsidRPr="00AA1E19">
        <w:rPr>
          <w:rFonts w:ascii="Times New Roman" w:eastAsia="Arial" w:hAnsi="Times New Roman" w:cs="Times New Roman"/>
          <w:bCs/>
          <w:color w:val="000000"/>
          <w:sz w:val="28"/>
          <w:szCs w:val="28"/>
          <w:lang w:bidi="ru-RU"/>
        </w:rPr>
        <w:t xml:space="preserve">. </w:t>
      </w:r>
      <w:r w:rsidRPr="00AA1E19">
        <w:rPr>
          <w:rFonts w:ascii="Times New Roman" w:eastAsia="Arial" w:hAnsi="Times New Roman" w:cs="Times New Roman"/>
          <w:bCs/>
          <w:color w:val="000000"/>
          <w:sz w:val="28"/>
          <w:szCs w:val="28"/>
          <w:u w:val="single"/>
          <w:lang w:bidi="ru-RU"/>
        </w:rPr>
        <w:t xml:space="preserve">Решение задач Программы </w:t>
      </w:r>
      <w:r w:rsidRPr="00D70ABF">
        <w:rPr>
          <w:rFonts w:ascii="Times New Roman" w:eastAsia="Arial" w:hAnsi="Times New Roman" w:cs="Times New Roman"/>
          <w:bCs/>
          <w:color w:val="000000"/>
          <w:sz w:val="28"/>
          <w:szCs w:val="28"/>
          <w:u w:val="single"/>
          <w:lang w:bidi="ru-RU"/>
        </w:rPr>
        <w:t>в индивидуальной работе с обучающимися с использованием следующих форм:</w:t>
      </w:r>
    </w:p>
    <w:p w:rsidR="00F10B4B" w:rsidRDefault="00F10B4B" w:rsidP="002D5774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 w:rsidRPr="00D47A5F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применение технологии эбру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;</w:t>
      </w:r>
    </w:p>
    <w:p w:rsidR="00C644F8" w:rsidRPr="00D47A5F" w:rsidRDefault="00C644F8" w:rsidP="002D5774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игры с песком для развития навыков эмпатии на предикативном уровне, а также формирования навыков </w:t>
      </w:r>
      <w:r w:rsidR="00C86FC4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эмоциональной саморегуляции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;  </w:t>
      </w:r>
    </w:p>
    <w:p w:rsidR="00AD4337" w:rsidRPr="00D47A5F" w:rsidRDefault="00AD4337" w:rsidP="002D5774">
      <w:pPr>
        <w:pStyle w:val="a5"/>
        <w:widowControl w:val="0"/>
        <w:numPr>
          <w:ilvl w:val="0"/>
          <w:numId w:val="10"/>
        </w:numPr>
        <w:tabs>
          <w:tab w:val="left" w:pos="740"/>
        </w:tabs>
        <w:spacing w:after="0" w:line="360" w:lineRule="auto"/>
        <w:jc w:val="both"/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</w:pPr>
      <w:r w:rsidRPr="00D47A5F"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bidi="ru-RU"/>
        </w:rPr>
        <w:t>рассматривание и обсуждение иллюстраций к знакомым сказкам, предметных и сюжетных картинок, произведений искусства;</w:t>
      </w:r>
    </w:p>
    <w:p w:rsidR="009F1C15" w:rsidRPr="00B52B7A" w:rsidRDefault="005E22BD" w:rsidP="00CF6C9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52B7A">
        <w:rPr>
          <w:rFonts w:ascii="Times New Roman" w:eastAsia="Calibri" w:hAnsi="Times New Roman" w:cs="Times New Roman"/>
          <w:b/>
          <w:sz w:val="28"/>
          <w:szCs w:val="28"/>
        </w:rPr>
        <w:t>2.4.</w:t>
      </w:r>
      <w:r w:rsidR="005C45B8">
        <w:rPr>
          <w:rFonts w:ascii="Times New Roman" w:eastAsia="Calibri" w:hAnsi="Times New Roman" w:cs="Times New Roman"/>
          <w:b/>
          <w:sz w:val="28"/>
          <w:szCs w:val="28"/>
        </w:rPr>
        <w:t xml:space="preserve"> Основные направления </w:t>
      </w:r>
      <w:r w:rsidR="00EB3616">
        <w:rPr>
          <w:rFonts w:ascii="Times New Roman" w:eastAsia="Calibri" w:hAnsi="Times New Roman" w:cs="Times New Roman"/>
          <w:b/>
          <w:sz w:val="28"/>
          <w:szCs w:val="28"/>
        </w:rPr>
        <w:t>и формы взаимодействия с семьей</w:t>
      </w:r>
    </w:p>
    <w:p w:rsidR="0023281A" w:rsidRDefault="00A43F38" w:rsidP="00CF6C9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43F3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Одной из задач</w:t>
      </w:r>
      <w:r w:rsidR="0068109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A43F38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ФГОС</w:t>
      </w:r>
      <w:r w:rsidR="0068109F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A43F38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Д</w:t>
      </w:r>
      <w:r w:rsidRPr="00A43F3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 является обеспечение психолого</w:t>
      </w:r>
      <w:r w:rsidR="00DF27E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</w:t>
      </w:r>
      <w:r w:rsidRPr="00A43F3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педагогической поддержки семьи и повышени</w:t>
      </w:r>
      <w:r w:rsidR="00FB29D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</w:t>
      </w:r>
      <w:r w:rsidRPr="00A43F3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компетентности</w:t>
      </w:r>
      <w:r w:rsidR="0068109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A43F38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="0068109F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A43F3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(законных представителей)</w:t>
      </w:r>
      <w:r w:rsidR="0068109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A43F3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вопросах развития и образования, охраны и укрепления здоровья детей. Отталкиваясь от этого</w:t>
      </w:r>
      <w:r w:rsidR="0068109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Pr="00A43F3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 рамках реализации </w:t>
      </w:r>
      <w:r w:rsidR="0068109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рограммы предусмотрен спектр мероприятий, направленных на вовлечение родителей в процесс развития эмпатии обучающихся</w:t>
      </w:r>
      <w:r w:rsidR="0068109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23281A" w:rsidRPr="00AA1E19" w:rsidRDefault="0023281A" w:rsidP="0068109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A1E19">
        <w:rPr>
          <w:rFonts w:ascii="Times New Roman" w:eastAsia="Calibri" w:hAnsi="Times New Roman" w:cs="Times New Roman"/>
          <w:sz w:val="28"/>
          <w:szCs w:val="28"/>
          <w:u w:val="single"/>
        </w:rPr>
        <w:t>Формы взаимодействия с семьями обучающихся</w:t>
      </w:r>
      <w:r w:rsidR="00EB3616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</w:p>
    <w:p w:rsidR="00A43F38" w:rsidRPr="00AA1E19" w:rsidRDefault="00A43F38" w:rsidP="0068109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1E19">
        <w:rPr>
          <w:rFonts w:ascii="Times New Roman" w:eastAsia="Calibri" w:hAnsi="Times New Roman" w:cs="Times New Roman"/>
          <w:sz w:val="28"/>
          <w:szCs w:val="28"/>
        </w:rPr>
        <w:t xml:space="preserve">Ключевыми формами работы с родителями в рамках программы являются: </w:t>
      </w:r>
    </w:p>
    <w:p w:rsidR="00A43F38" w:rsidRPr="00AA1E19" w:rsidRDefault="00A43F38" w:rsidP="0068109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1E19">
        <w:rPr>
          <w:rFonts w:ascii="Times New Roman" w:eastAsia="Calibri" w:hAnsi="Times New Roman" w:cs="Times New Roman"/>
          <w:sz w:val="28"/>
          <w:szCs w:val="28"/>
        </w:rPr>
        <w:lastRenderedPageBreak/>
        <w:t>1. Информационно</w:t>
      </w:r>
      <w:r w:rsidR="00DF27E4" w:rsidRPr="00AA1E19">
        <w:rPr>
          <w:rFonts w:ascii="Times New Roman" w:eastAsia="Calibri" w:hAnsi="Times New Roman" w:cs="Times New Roman"/>
          <w:sz w:val="28"/>
          <w:szCs w:val="28"/>
        </w:rPr>
        <w:t>-</w:t>
      </w:r>
      <w:r w:rsidRPr="00AA1E19">
        <w:rPr>
          <w:rFonts w:ascii="Times New Roman" w:eastAsia="Calibri" w:hAnsi="Times New Roman" w:cs="Times New Roman"/>
          <w:sz w:val="28"/>
          <w:szCs w:val="28"/>
        </w:rPr>
        <w:t>аналитическая</w:t>
      </w:r>
    </w:p>
    <w:p w:rsidR="00A43F38" w:rsidRPr="00AA1E19" w:rsidRDefault="00A43F38" w:rsidP="0068109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1E19">
        <w:rPr>
          <w:rFonts w:ascii="Times New Roman" w:eastAsia="Calibri" w:hAnsi="Times New Roman" w:cs="Times New Roman"/>
          <w:sz w:val="28"/>
          <w:szCs w:val="28"/>
        </w:rPr>
        <w:t>Основной задачей информационно</w:t>
      </w:r>
      <w:r w:rsidR="00DC3F68" w:rsidRPr="00AA1E19">
        <w:rPr>
          <w:rFonts w:ascii="Times New Roman" w:eastAsia="Calibri" w:hAnsi="Times New Roman" w:cs="Times New Roman"/>
          <w:sz w:val="28"/>
          <w:szCs w:val="28"/>
        </w:rPr>
        <w:t>-</w:t>
      </w:r>
      <w:r w:rsidRPr="00AA1E19">
        <w:rPr>
          <w:rFonts w:ascii="Times New Roman" w:eastAsia="Calibri" w:hAnsi="Times New Roman" w:cs="Times New Roman"/>
          <w:sz w:val="28"/>
          <w:szCs w:val="28"/>
        </w:rPr>
        <w:t>аналитической формы организации общения с </w:t>
      </w:r>
      <w:r w:rsidRPr="00AA1E19">
        <w:rPr>
          <w:rFonts w:ascii="Times New Roman" w:eastAsia="Calibri" w:hAnsi="Times New Roman" w:cs="Times New Roman"/>
          <w:bCs/>
          <w:sz w:val="28"/>
          <w:szCs w:val="28"/>
        </w:rPr>
        <w:t>родителями являются сбор</w:t>
      </w:r>
      <w:r w:rsidRPr="00AA1E19">
        <w:rPr>
          <w:rFonts w:ascii="Times New Roman" w:eastAsia="Calibri" w:hAnsi="Times New Roman" w:cs="Times New Roman"/>
          <w:sz w:val="28"/>
          <w:szCs w:val="28"/>
        </w:rPr>
        <w:t>, </w:t>
      </w:r>
      <w:r w:rsidRPr="00AA1E19">
        <w:rPr>
          <w:rFonts w:ascii="Times New Roman" w:eastAsia="Calibri" w:hAnsi="Times New Roman" w:cs="Times New Roman"/>
          <w:bCs/>
          <w:sz w:val="28"/>
          <w:szCs w:val="28"/>
        </w:rPr>
        <w:t>обработка</w:t>
      </w:r>
      <w:r w:rsidRPr="00AA1E19">
        <w:rPr>
          <w:rFonts w:ascii="Times New Roman" w:eastAsia="Calibri" w:hAnsi="Times New Roman" w:cs="Times New Roman"/>
          <w:sz w:val="28"/>
          <w:szCs w:val="28"/>
        </w:rPr>
        <w:t> и использование в дальнейшей </w:t>
      </w:r>
      <w:r w:rsidRPr="00AA1E19">
        <w:rPr>
          <w:rFonts w:ascii="Times New Roman" w:eastAsia="Calibri" w:hAnsi="Times New Roman" w:cs="Times New Roman"/>
          <w:bCs/>
          <w:sz w:val="28"/>
          <w:szCs w:val="28"/>
        </w:rPr>
        <w:t>работе</w:t>
      </w:r>
      <w:r w:rsidR="00DC3F68" w:rsidRPr="00AA1E1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A1E19">
        <w:rPr>
          <w:rFonts w:ascii="Times New Roman" w:eastAsia="Calibri" w:hAnsi="Times New Roman" w:cs="Times New Roman"/>
          <w:sz w:val="28"/>
          <w:szCs w:val="28"/>
        </w:rPr>
        <w:t>данных о социальном статусе семьи каждого воспитанника, общекультурном уровне его </w:t>
      </w:r>
      <w:r w:rsidRPr="00AA1E19">
        <w:rPr>
          <w:rFonts w:ascii="Times New Roman" w:eastAsia="Calibri" w:hAnsi="Times New Roman" w:cs="Times New Roman"/>
          <w:bCs/>
          <w:sz w:val="28"/>
          <w:szCs w:val="28"/>
        </w:rPr>
        <w:t>родителей</w:t>
      </w:r>
      <w:r w:rsidRPr="00AA1E19">
        <w:rPr>
          <w:rFonts w:ascii="Times New Roman" w:eastAsia="Calibri" w:hAnsi="Times New Roman" w:cs="Times New Roman"/>
          <w:sz w:val="28"/>
          <w:szCs w:val="28"/>
        </w:rPr>
        <w:t>, наличие у них педагогических знаний, выявление потребностей в психолого</w:t>
      </w:r>
      <w:r w:rsidR="00DC3F68" w:rsidRPr="00AA1E19">
        <w:rPr>
          <w:rFonts w:ascii="Times New Roman" w:eastAsia="Calibri" w:hAnsi="Times New Roman" w:cs="Times New Roman"/>
          <w:sz w:val="28"/>
          <w:szCs w:val="28"/>
        </w:rPr>
        <w:t>-</w:t>
      </w:r>
      <w:r w:rsidRPr="00AA1E19">
        <w:rPr>
          <w:rFonts w:ascii="Times New Roman" w:eastAsia="Calibri" w:hAnsi="Times New Roman" w:cs="Times New Roman"/>
          <w:sz w:val="28"/>
          <w:szCs w:val="28"/>
        </w:rPr>
        <w:t>педагогической информации. Данная </w:t>
      </w:r>
      <w:r w:rsidRPr="00AA1E19">
        <w:rPr>
          <w:rFonts w:ascii="Times New Roman" w:eastAsia="Calibri" w:hAnsi="Times New Roman" w:cs="Times New Roman"/>
          <w:bCs/>
          <w:sz w:val="28"/>
          <w:szCs w:val="28"/>
        </w:rPr>
        <w:t>работа</w:t>
      </w:r>
      <w:r w:rsidRPr="00AA1E19">
        <w:rPr>
          <w:rFonts w:ascii="Times New Roman" w:eastAsia="Calibri" w:hAnsi="Times New Roman" w:cs="Times New Roman"/>
          <w:sz w:val="28"/>
          <w:szCs w:val="28"/>
        </w:rPr>
        <w:t> педагогами проводится в виде тестов, анкетирования, бесед. С помощью анализа полученной информации возможно осуществление индивидуального, личностно</w:t>
      </w:r>
      <w:r w:rsidR="00DC3F68" w:rsidRPr="00AA1E19">
        <w:rPr>
          <w:rFonts w:ascii="Times New Roman" w:eastAsia="Calibri" w:hAnsi="Times New Roman" w:cs="Times New Roman"/>
          <w:sz w:val="28"/>
          <w:szCs w:val="28"/>
        </w:rPr>
        <w:t>-</w:t>
      </w:r>
      <w:r w:rsidRPr="00AA1E19">
        <w:rPr>
          <w:rFonts w:ascii="Times New Roman" w:eastAsia="Calibri" w:hAnsi="Times New Roman" w:cs="Times New Roman"/>
          <w:sz w:val="28"/>
          <w:szCs w:val="28"/>
        </w:rPr>
        <w:t>ориентированного подхода к ребенку и построение грамотного общения с </w:t>
      </w:r>
      <w:r w:rsidRPr="00AA1E19">
        <w:rPr>
          <w:rFonts w:ascii="Times New Roman" w:eastAsia="Calibri" w:hAnsi="Times New Roman" w:cs="Times New Roman"/>
          <w:bCs/>
          <w:sz w:val="28"/>
          <w:szCs w:val="28"/>
        </w:rPr>
        <w:t>родителями</w:t>
      </w:r>
      <w:r w:rsidRPr="00AA1E1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43F38" w:rsidRPr="00AA1E19" w:rsidRDefault="00A43F38" w:rsidP="00B1410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1E19">
        <w:rPr>
          <w:rFonts w:ascii="Times New Roman" w:eastAsia="Calibri" w:hAnsi="Times New Roman" w:cs="Times New Roman"/>
          <w:sz w:val="28"/>
          <w:szCs w:val="28"/>
        </w:rPr>
        <w:t>2. Досуговая</w:t>
      </w:r>
    </w:p>
    <w:p w:rsidR="00A43F38" w:rsidRPr="00AA1E19" w:rsidRDefault="00A43F38" w:rsidP="00A43F3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1E19">
        <w:rPr>
          <w:rFonts w:ascii="Times New Roman" w:eastAsia="Calibri" w:hAnsi="Times New Roman" w:cs="Times New Roman"/>
          <w:sz w:val="28"/>
          <w:szCs w:val="28"/>
        </w:rPr>
        <w:t xml:space="preserve">Досуговые формы организации призваны устанавливать партнерские отношения педагогов с семьями </w:t>
      </w:r>
      <w:r w:rsidR="00DC3F68" w:rsidRPr="00AA1E19">
        <w:rPr>
          <w:rFonts w:ascii="Times New Roman" w:eastAsia="Calibri" w:hAnsi="Times New Roman" w:cs="Times New Roman"/>
          <w:sz w:val="28"/>
          <w:szCs w:val="28"/>
        </w:rPr>
        <w:t>обучающихся</w:t>
      </w:r>
      <w:r w:rsidRPr="00AA1E19">
        <w:rPr>
          <w:rFonts w:ascii="Times New Roman" w:eastAsia="Calibri" w:hAnsi="Times New Roman" w:cs="Times New Roman"/>
          <w:sz w:val="28"/>
          <w:szCs w:val="28"/>
        </w:rPr>
        <w:t>, а также более доверительные отношения между взрослыми и детьми.</w:t>
      </w:r>
    </w:p>
    <w:p w:rsidR="00A43F38" w:rsidRPr="00AA1E19" w:rsidRDefault="00A43F38" w:rsidP="00B1410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1E19">
        <w:rPr>
          <w:rFonts w:ascii="Times New Roman" w:eastAsia="Calibri" w:hAnsi="Times New Roman" w:cs="Times New Roman"/>
          <w:sz w:val="28"/>
          <w:szCs w:val="28"/>
        </w:rPr>
        <w:t>3. Познавательная</w:t>
      </w:r>
    </w:p>
    <w:p w:rsidR="00A43F38" w:rsidRPr="00AA1E19" w:rsidRDefault="00A43F38" w:rsidP="00A43F3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1E19">
        <w:rPr>
          <w:rFonts w:ascii="Times New Roman" w:eastAsia="Calibri" w:hAnsi="Times New Roman" w:cs="Times New Roman"/>
          <w:sz w:val="28"/>
          <w:szCs w:val="28"/>
        </w:rPr>
        <w:t>Познавательные формы организации общения с семьей предназначены для ознакомления </w:t>
      </w:r>
      <w:r w:rsidRPr="00AA1E19">
        <w:rPr>
          <w:rFonts w:ascii="Times New Roman" w:eastAsia="Calibri" w:hAnsi="Times New Roman" w:cs="Times New Roman"/>
          <w:bCs/>
          <w:sz w:val="28"/>
          <w:szCs w:val="28"/>
        </w:rPr>
        <w:t>родителей</w:t>
      </w:r>
      <w:r w:rsidRPr="00AA1E19">
        <w:rPr>
          <w:rFonts w:ascii="Times New Roman" w:eastAsia="Calibri" w:hAnsi="Times New Roman" w:cs="Times New Roman"/>
          <w:sz w:val="28"/>
          <w:szCs w:val="28"/>
        </w:rPr>
        <w:t> с особенностями возрастного и психологического развития детей, с рациональными методами и приемами воспитания детей, для формирования у </w:t>
      </w:r>
      <w:r w:rsidRPr="00AA1E19">
        <w:rPr>
          <w:rFonts w:ascii="Times New Roman" w:eastAsia="Calibri" w:hAnsi="Times New Roman" w:cs="Times New Roman"/>
          <w:bCs/>
          <w:sz w:val="28"/>
          <w:szCs w:val="28"/>
        </w:rPr>
        <w:t>родителей</w:t>
      </w:r>
      <w:r w:rsidRPr="00AA1E19">
        <w:rPr>
          <w:rFonts w:ascii="Times New Roman" w:eastAsia="Calibri" w:hAnsi="Times New Roman" w:cs="Times New Roman"/>
          <w:sz w:val="28"/>
          <w:szCs w:val="28"/>
        </w:rPr>
        <w:t> практических навыков развития эмпатии</w:t>
      </w:r>
      <w:r w:rsidR="00DC3F68" w:rsidRPr="00AA1E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A1E19">
        <w:rPr>
          <w:rFonts w:ascii="Times New Roman" w:eastAsia="Calibri" w:hAnsi="Times New Roman" w:cs="Times New Roman"/>
          <w:sz w:val="28"/>
          <w:szCs w:val="28"/>
        </w:rPr>
        <w:t xml:space="preserve">у обучающихся.  Проводятся они в виде «Родительского клуба» с привлечением узких специалистов. </w:t>
      </w:r>
    </w:p>
    <w:p w:rsidR="00A43F38" w:rsidRPr="00AA1E19" w:rsidRDefault="00A43F38" w:rsidP="00B1410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1E19">
        <w:rPr>
          <w:rFonts w:ascii="Times New Roman" w:eastAsia="Calibri" w:hAnsi="Times New Roman" w:cs="Times New Roman"/>
          <w:sz w:val="28"/>
          <w:szCs w:val="28"/>
        </w:rPr>
        <w:t>4. Наглядно</w:t>
      </w:r>
      <w:r w:rsidR="00DC3F68" w:rsidRPr="00AA1E19">
        <w:rPr>
          <w:rFonts w:ascii="Times New Roman" w:eastAsia="Calibri" w:hAnsi="Times New Roman" w:cs="Times New Roman"/>
          <w:sz w:val="28"/>
          <w:szCs w:val="28"/>
        </w:rPr>
        <w:t>-</w:t>
      </w:r>
      <w:r w:rsidRPr="00AA1E19">
        <w:rPr>
          <w:rFonts w:ascii="Times New Roman" w:eastAsia="Calibri" w:hAnsi="Times New Roman" w:cs="Times New Roman"/>
          <w:sz w:val="28"/>
          <w:szCs w:val="28"/>
        </w:rPr>
        <w:t>информационная</w:t>
      </w:r>
    </w:p>
    <w:p w:rsidR="00A43F38" w:rsidRPr="00A43F38" w:rsidRDefault="00A43F38" w:rsidP="00A43F3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1E19">
        <w:rPr>
          <w:rFonts w:ascii="Times New Roman" w:eastAsia="Calibri" w:hAnsi="Times New Roman" w:cs="Times New Roman"/>
          <w:sz w:val="28"/>
          <w:szCs w:val="28"/>
        </w:rPr>
        <w:t>Наглядно</w:t>
      </w:r>
      <w:r w:rsidR="00DC3F68" w:rsidRPr="00AA1E19">
        <w:rPr>
          <w:rFonts w:ascii="Times New Roman" w:eastAsia="Calibri" w:hAnsi="Times New Roman" w:cs="Times New Roman"/>
          <w:sz w:val="28"/>
          <w:szCs w:val="28"/>
        </w:rPr>
        <w:t>-</w:t>
      </w:r>
      <w:r w:rsidRPr="00AA1E19">
        <w:rPr>
          <w:rFonts w:ascii="Times New Roman" w:eastAsia="Calibri" w:hAnsi="Times New Roman" w:cs="Times New Roman"/>
          <w:sz w:val="28"/>
          <w:szCs w:val="28"/>
        </w:rPr>
        <w:t>информационные формы организации общения педагогов и родителей решают задачи ознакомления последних с условиями, содержанием и методами воспитания детей в условиях ДО</w:t>
      </w:r>
      <w:r w:rsidR="00EB3616">
        <w:rPr>
          <w:rFonts w:ascii="Times New Roman" w:eastAsia="Calibri" w:hAnsi="Times New Roman" w:cs="Times New Roman"/>
          <w:sz w:val="28"/>
          <w:szCs w:val="28"/>
        </w:rPr>
        <w:t>О</w:t>
      </w:r>
      <w:r w:rsidRPr="00AA1E19">
        <w:rPr>
          <w:rFonts w:ascii="Times New Roman" w:eastAsia="Calibri" w:hAnsi="Times New Roman" w:cs="Times New Roman"/>
          <w:sz w:val="28"/>
          <w:szCs w:val="28"/>
        </w:rPr>
        <w:t>. Позволяют оценить деятельность педагога. Наглядно</w:t>
      </w:r>
      <w:r w:rsidR="00DC3F68" w:rsidRPr="00AA1E19">
        <w:rPr>
          <w:rFonts w:ascii="Times New Roman" w:eastAsia="Calibri" w:hAnsi="Times New Roman" w:cs="Times New Roman"/>
          <w:sz w:val="28"/>
          <w:szCs w:val="28"/>
        </w:rPr>
        <w:t>-</w:t>
      </w:r>
      <w:r w:rsidRPr="00AA1E19">
        <w:rPr>
          <w:rFonts w:ascii="Times New Roman" w:eastAsia="Calibri" w:hAnsi="Times New Roman" w:cs="Times New Roman"/>
          <w:sz w:val="28"/>
          <w:szCs w:val="28"/>
        </w:rPr>
        <w:t>информационные формы включают в себя: родительские уголки, папки – передвижки, стенды, буклеты, памятки, листовки, рекомендации.</w:t>
      </w:r>
    </w:p>
    <w:p w:rsidR="00A43F38" w:rsidRDefault="00A43F38" w:rsidP="00A43F38">
      <w:pPr>
        <w:spacing w:after="0" w:line="360" w:lineRule="auto"/>
        <w:jc w:val="both"/>
        <w:rPr>
          <w:rStyle w:val="60"/>
          <w:rFonts w:eastAsia="Calibri"/>
          <w:b w:val="0"/>
          <w:bCs w:val="0"/>
          <w:color w:val="auto"/>
          <w:sz w:val="28"/>
          <w:szCs w:val="28"/>
          <w:u w:val="none"/>
          <w:lang w:eastAsia="en-US" w:bidi="ar-SA"/>
        </w:rPr>
      </w:pPr>
    </w:p>
    <w:p w:rsidR="00D33506" w:rsidRDefault="00060917" w:rsidP="00C86FC4">
      <w:pPr>
        <w:tabs>
          <w:tab w:val="left" w:pos="0"/>
        </w:tabs>
        <w:spacing w:after="0" w:line="240" w:lineRule="auto"/>
        <w:ind w:left="-284"/>
        <w:jc w:val="both"/>
        <w:rPr>
          <w:rStyle w:val="60"/>
          <w:rFonts w:eastAsia="Calibri"/>
          <w:b w:val="0"/>
          <w:bCs w:val="0"/>
          <w:color w:val="auto"/>
          <w:sz w:val="28"/>
          <w:szCs w:val="28"/>
          <w:u w:val="none"/>
          <w:lang w:eastAsia="en-US" w:bidi="ar-SA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581140" cy="6989445"/>
            <wp:effectExtent l="19050" t="0" r="0" b="0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060917" w:rsidRDefault="00060917" w:rsidP="00611CF1">
      <w:pPr>
        <w:spacing w:after="0" w:line="240" w:lineRule="auto"/>
        <w:jc w:val="both"/>
        <w:rPr>
          <w:rStyle w:val="60"/>
          <w:rFonts w:eastAsia="Calibri"/>
          <w:b w:val="0"/>
          <w:bCs w:val="0"/>
          <w:color w:val="auto"/>
          <w:sz w:val="28"/>
          <w:szCs w:val="28"/>
          <w:u w:val="none"/>
          <w:lang w:eastAsia="en-US" w:bidi="ar-SA"/>
        </w:rPr>
      </w:pPr>
    </w:p>
    <w:p w:rsidR="00D33506" w:rsidRPr="009F1C15" w:rsidRDefault="00D33506" w:rsidP="00611CF1">
      <w:pPr>
        <w:spacing w:after="0" w:line="240" w:lineRule="auto"/>
        <w:jc w:val="both"/>
        <w:rPr>
          <w:rStyle w:val="60"/>
          <w:rFonts w:eastAsia="Calibri"/>
          <w:b w:val="0"/>
          <w:bCs w:val="0"/>
          <w:color w:val="auto"/>
          <w:sz w:val="28"/>
          <w:szCs w:val="28"/>
          <w:u w:val="none"/>
          <w:lang w:eastAsia="en-US" w:bidi="ar-SA"/>
        </w:rPr>
      </w:pPr>
    </w:p>
    <w:p w:rsidR="00580AFD" w:rsidRPr="009F1C15" w:rsidRDefault="00580AFD" w:rsidP="00580AFD">
      <w:pPr>
        <w:spacing w:after="0" w:line="240" w:lineRule="auto"/>
        <w:ind w:firstLine="709"/>
        <w:jc w:val="both"/>
        <w:rPr>
          <w:rStyle w:val="60"/>
          <w:rFonts w:eastAsiaTheme="minorHAnsi"/>
          <w:bCs w:val="0"/>
          <w:sz w:val="28"/>
          <w:szCs w:val="28"/>
          <w:u w:val="none"/>
        </w:rPr>
      </w:pPr>
    </w:p>
    <w:p w:rsidR="00580AFD" w:rsidRDefault="00580AFD" w:rsidP="00D00DA7">
      <w:pPr>
        <w:spacing w:after="0" w:line="240" w:lineRule="auto"/>
        <w:jc w:val="center"/>
        <w:rPr>
          <w:rStyle w:val="60"/>
          <w:rFonts w:eastAsiaTheme="minorHAnsi"/>
          <w:b w:val="0"/>
          <w:bCs w:val="0"/>
          <w:sz w:val="28"/>
          <w:szCs w:val="28"/>
        </w:rPr>
        <w:sectPr w:rsidR="00580AFD" w:rsidSect="0089551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D0546" w:rsidRDefault="0023281A" w:rsidP="00D00DA7">
      <w:pPr>
        <w:spacing w:after="0" w:line="240" w:lineRule="auto"/>
        <w:jc w:val="center"/>
        <w:rPr>
          <w:rStyle w:val="60"/>
          <w:rFonts w:eastAsiaTheme="minorHAnsi"/>
          <w:bCs w:val="0"/>
          <w:sz w:val="28"/>
          <w:szCs w:val="28"/>
        </w:rPr>
      </w:pPr>
      <w:r w:rsidRPr="0023281A">
        <w:rPr>
          <w:rStyle w:val="60"/>
          <w:rFonts w:eastAsiaTheme="minorHAnsi"/>
          <w:bCs w:val="0"/>
          <w:sz w:val="28"/>
          <w:szCs w:val="28"/>
        </w:rPr>
        <w:lastRenderedPageBreak/>
        <w:t xml:space="preserve">3. </w:t>
      </w:r>
      <w:r w:rsidR="00FD0546" w:rsidRPr="0023281A">
        <w:rPr>
          <w:rStyle w:val="60"/>
          <w:rFonts w:eastAsiaTheme="minorHAnsi"/>
          <w:bCs w:val="0"/>
          <w:sz w:val="28"/>
          <w:szCs w:val="28"/>
        </w:rPr>
        <w:t>ОРГАНИЗАЦИОННЫЙ РАЗДЕЛ</w:t>
      </w:r>
    </w:p>
    <w:p w:rsidR="0023281A" w:rsidRDefault="0023281A" w:rsidP="00D00DA7">
      <w:pPr>
        <w:spacing w:after="0" w:line="240" w:lineRule="auto"/>
        <w:jc w:val="center"/>
        <w:rPr>
          <w:rStyle w:val="60"/>
          <w:rFonts w:eastAsiaTheme="minorHAnsi"/>
          <w:bCs w:val="0"/>
          <w:sz w:val="28"/>
          <w:szCs w:val="28"/>
        </w:rPr>
      </w:pPr>
    </w:p>
    <w:p w:rsidR="00F535B4" w:rsidRDefault="00F535B4" w:rsidP="0068109F">
      <w:pPr>
        <w:spacing w:after="0" w:line="360" w:lineRule="auto"/>
        <w:ind w:firstLine="709"/>
        <w:jc w:val="both"/>
        <w:rPr>
          <w:rStyle w:val="60"/>
          <w:rFonts w:eastAsiaTheme="minorHAnsi"/>
          <w:bCs w:val="0"/>
          <w:sz w:val="28"/>
          <w:szCs w:val="28"/>
          <w:u w:val="none"/>
        </w:rPr>
      </w:pPr>
      <w:r w:rsidRPr="00F535B4">
        <w:rPr>
          <w:rStyle w:val="60"/>
          <w:rFonts w:eastAsiaTheme="minorHAnsi"/>
          <w:bCs w:val="0"/>
          <w:sz w:val="28"/>
          <w:szCs w:val="28"/>
          <w:u w:val="none"/>
        </w:rPr>
        <w:t>3.1.</w:t>
      </w:r>
      <w:r w:rsidR="0068109F">
        <w:rPr>
          <w:rStyle w:val="60"/>
          <w:rFonts w:eastAsiaTheme="minorHAnsi"/>
          <w:bCs w:val="0"/>
          <w:sz w:val="28"/>
          <w:szCs w:val="28"/>
          <w:u w:val="none"/>
        </w:rPr>
        <w:t xml:space="preserve"> </w:t>
      </w:r>
      <w:r w:rsidRPr="00F535B4">
        <w:rPr>
          <w:rStyle w:val="60"/>
          <w:rFonts w:eastAsiaTheme="minorHAnsi"/>
          <w:bCs w:val="0"/>
          <w:sz w:val="28"/>
          <w:szCs w:val="28"/>
          <w:u w:val="none"/>
        </w:rPr>
        <w:t>Планирование образовательной деятельности</w:t>
      </w:r>
    </w:p>
    <w:p w:rsidR="0023281A" w:rsidRDefault="00AA5BFF" w:rsidP="0068109F">
      <w:pPr>
        <w:spacing w:after="0" w:line="360" w:lineRule="auto"/>
        <w:ind w:firstLine="709"/>
        <w:jc w:val="both"/>
        <w:rPr>
          <w:rStyle w:val="60"/>
          <w:rFonts w:eastAsiaTheme="minorHAnsi"/>
          <w:b w:val="0"/>
          <w:bCs w:val="0"/>
          <w:sz w:val="28"/>
          <w:szCs w:val="28"/>
          <w:u w:val="none"/>
        </w:rPr>
      </w:pPr>
      <w:r w:rsidRPr="0087738C">
        <w:rPr>
          <w:rStyle w:val="60"/>
          <w:rFonts w:eastAsiaTheme="minorHAnsi"/>
          <w:b w:val="0"/>
          <w:bCs w:val="0"/>
          <w:sz w:val="28"/>
          <w:szCs w:val="28"/>
          <w:u w:val="none"/>
        </w:rPr>
        <w:t>Для реализации Про</w:t>
      </w:r>
      <w:r w:rsidR="002C0A1F" w:rsidRPr="0087738C">
        <w:rPr>
          <w:rStyle w:val="60"/>
          <w:rFonts w:eastAsiaTheme="minorHAnsi"/>
          <w:b w:val="0"/>
          <w:bCs w:val="0"/>
          <w:sz w:val="28"/>
          <w:szCs w:val="28"/>
          <w:u w:val="none"/>
        </w:rPr>
        <w:t xml:space="preserve">граммы предполагается планирование </w:t>
      </w:r>
      <w:r w:rsidR="0068109F" w:rsidRPr="0087738C">
        <w:rPr>
          <w:rStyle w:val="60"/>
          <w:rFonts w:eastAsiaTheme="minorHAnsi"/>
          <w:b w:val="0"/>
          <w:bCs w:val="0"/>
          <w:sz w:val="28"/>
          <w:szCs w:val="28"/>
          <w:u w:val="none"/>
        </w:rPr>
        <w:t xml:space="preserve">в </w:t>
      </w:r>
      <w:r w:rsidR="00F535B4" w:rsidRPr="0087738C">
        <w:rPr>
          <w:rStyle w:val="60"/>
          <w:rFonts w:eastAsiaTheme="minorHAnsi"/>
          <w:b w:val="0"/>
          <w:bCs w:val="0"/>
          <w:sz w:val="28"/>
          <w:szCs w:val="28"/>
          <w:u w:val="none"/>
        </w:rPr>
        <w:t xml:space="preserve">дневном плане организованной образовательной деятельности, совместной деятельности, индивидуальной работы </w:t>
      </w:r>
      <w:r w:rsidR="003458AF" w:rsidRPr="0087738C">
        <w:rPr>
          <w:rStyle w:val="60"/>
          <w:rFonts w:eastAsiaTheme="minorHAnsi"/>
          <w:b w:val="0"/>
          <w:bCs w:val="0"/>
          <w:sz w:val="28"/>
          <w:szCs w:val="28"/>
          <w:u w:val="none"/>
        </w:rPr>
        <w:t>в соответствии с поставленными задачами</w:t>
      </w:r>
      <w:r w:rsidR="00F535B4" w:rsidRPr="0087738C">
        <w:rPr>
          <w:rStyle w:val="60"/>
          <w:rFonts w:eastAsiaTheme="minorHAnsi"/>
          <w:b w:val="0"/>
          <w:bCs w:val="0"/>
          <w:sz w:val="28"/>
          <w:szCs w:val="28"/>
          <w:u w:val="none"/>
        </w:rPr>
        <w:t>, а также в различных режимных моментах</w:t>
      </w:r>
      <w:r w:rsidR="003458AF" w:rsidRPr="0087738C">
        <w:rPr>
          <w:rStyle w:val="60"/>
          <w:rFonts w:eastAsiaTheme="minorHAnsi"/>
          <w:b w:val="0"/>
          <w:bCs w:val="0"/>
          <w:sz w:val="28"/>
          <w:szCs w:val="28"/>
          <w:u w:val="none"/>
        </w:rPr>
        <w:t>.</w:t>
      </w:r>
    </w:p>
    <w:p w:rsidR="003458AF" w:rsidRDefault="003458AF" w:rsidP="0023281A">
      <w:pPr>
        <w:spacing w:after="0" w:line="240" w:lineRule="auto"/>
        <w:jc w:val="both"/>
        <w:rPr>
          <w:rStyle w:val="60"/>
          <w:rFonts w:eastAsiaTheme="minorHAnsi"/>
          <w:b w:val="0"/>
          <w:bCs w:val="0"/>
          <w:sz w:val="28"/>
          <w:szCs w:val="28"/>
          <w:u w:val="non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82"/>
        <w:gridCol w:w="1692"/>
        <w:gridCol w:w="1689"/>
        <w:gridCol w:w="1690"/>
        <w:gridCol w:w="2417"/>
      </w:tblGrid>
      <w:tr w:rsidR="00991BED" w:rsidRPr="00A761A2" w:rsidTr="00991BED">
        <w:tc>
          <w:tcPr>
            <w:tcW w:w="2082" w:type="dxa"/>
            <w:vAlign w:val="center"/>
          </w:tcPr>
          <w:p w:rsidR="003458AF" w:rsidRPr="00A761A2" w:rsidRDefault="003458AF" w:rsidP="003458AF">
            <w:pPr>
              <w:jc w:val="center"/>
              <w:rPr>
                <w:rStyle w:val="60"/>
                <w:rFonts w:eastAsiaTheme="minorHAnsi"/>
                <w:b w:val="0"/>
                <w:bCs w:val="0"/>
                <w:sz w:val="28"/>
                <w:szCs w:val="28"/>
                <w:u w:val="none"/>
              </w:rPr>
            </w:pPr>
            <w:r w:rsidRPr="00A761A2">
              <w:rPr>
                <w:rStyle w:val="60"/>
                <w:rFonts w:eastAsiaTheme="minorHAnsi"/>
                <w:b w:val="0"/>
                <w:bCs w:val="0"/>
                <w:sz w:val="28"/>
                <w:szCs w:val="28"/>
                <w:u w:val="none"/>
              </w:rPr>
              <w:t>Вид деятельности</w:t>
            </w:r>
          </w:p>
        </w:tc>
        <w:tc>
          <w:tcPr>
            <w:tcW w:w="1692" w:type="dxa"/>
            <w:vAlign w:val="center"/>
          </w:tcPr>
          <w:p w:rsidR="003458AF" w:rsidRPr="00A761A2" w:rsidRDefault="003458AF" w:rsidP="003458AF">
            <w:pPr>
              <w:jc w:val="center"/>
              <w:rPr>
                <w:rStyle w:val="60"/>
                <w:rFonts w:eastAsiaTheme="minorHAnsi"/>
                <w:b w:val="0"/>
                <w:bCs w:val="0"/>
                <w:sz w:val="28"/>
                <w:szCs w:val="28"/>
                <w:u w:val="none"/>
              </w:rPr>
            </w:pPr>
            <w:r w:rsidRPr="00A761A2">
              <w:rPr>
                <w:rStyle w:val="60"/>
                <w:rFonts w:eastAsiaTheme="minorHAnsi"/>
                <w:b w:val="0"/>
                <w:bCs w:val="0"/>
                <w:sz w:val="28"/>
                <w:szCs w:val="28"/>
                <w:u w:val="none"/>
              </w:rPr>
              <w:t>Младшая группа</w:t>
            </w:r>
          </w:p>
        </w:tc>
        <w:tc>
          <w:tcPr>
            <w:tcW w:w="1689" w:type="dxa"/>
            <w:vAlign w:val="center"/>
          </w:tcPr>
          <w:p w:rsidR="003458AF" w:rsidRPr="00A761A2" w:rsidRDefault="003458AF" w:rsidP="003458AF">
            <w:pPr>
              <w:jc w:val="center"/>
              <w:rPr>
                <w:rStyle w:val="60"/>
                <w:rFonts w:eastAsiaTheme="minorHAnsi"/>
                <w:b w:val="0"/>
                <w:bCs w:val="0"/>
                <w:sz w:val="28"/>
                <w:szCs w:val="28"/>
                <w:u w:val="none"/>
              </w:rPr>
            </w:pPr>
            <w:r w:rsidRPr="00A761A2">
              <w:rPr>
                <w:rStyle w:val="60"/>
                <w:rFonts w:eastAsiaTheme="minorHAnsi"/>
                <w:b w:val="0"/>
                <w:bCs w:val="0"/>
                <w:sz w:val="28"/>
                <w:szCs w:val="28"/>
                <w:u w:val="none"/>
              </w:rPr>
              <w:t>Средняя группа</w:t>
            </w:r>
          </w:p>
        </w:tc>
        <w:tc>
          <w:tcPr>
            <w:tcW w:w="1690" w:type="dxa"/>
            <w:vAlign w:val="center"/>
          </w:tcPr>
          <w:p w:rsidR="003458AF" w:rsidRPr="00A761A2" w:rsidRDefault="003458AF" w:rsidP="003458AF">
            <w:pPr>
              <w:jc w:val="center"/>
              <w:rPr>
                <w:rStyle w:val="60"/>
                <w:rFonts w:eastAsiaTheme="minorHAnsi"/>
                <w:b w:val="0"/>
                <w:bCs w:val="0"/>
                <w:sz w:val="28"/>
                <w:szCs w:val="28"/>
                <w:u w:val="none"/>
              </w:rPr>
            </w:pPr>
            <w:r w:rsidRPr="00A761A2">
              <w:rPr>
                <w:rStyle w:val="60"/>
                <w:rFonts w:eastAsiaTheme="minorHAnsi"/>
                <w:b w:val="0"/>
                <w:bCs w:val="0"/>
                <w:sz w:val="28"/>
                <w:szCs w:val="28"/>
                <w:u w:val="none"/>
              </w:rPr>
              <w:t>Старшая группа</w:t>
            </w:r>
          </w:p>
        </w:tc>
        <w:tc>
          <w:tcPr>
            <w:tcW w:w="2417" w:type="dxa"/>
            <w:vAlign w:val="center"/>
          </w:tcPr>
          <w:p w:rsidR="0068109F" w:rsidRPr="00A761A2" w:rsidRDefault="003458AF" w:rsidP="003458AF">
            <w:pPr>
              <w:jc w:val="center"/>
              <w:rPr>
                <w:rStyle w:val="60"/>
                <w:rFonts w:eastAsiaTheme="minorHAnsi"/>
                <w:b w:val="0"/>
                <w:bCs w:val="0"/>
                <w:sz w:val="28"/>
                <w:szCs w:val="28"/>
                <w:u w:val="none"/>
              </w:rPr>
            </w:pPr>
            <w:r w:rsidRPr="00A761A2">
              <w:rPr>
                <w:rStyle w:val="60"/>
                <w:rFonts w:eastAsiaTheme="minorHAnsi"/>
                <w:b w:val="0"/>
                <w:bCs w:val="0"/>
                <w:sz w:val="28"/>
                <w:szCs w:val="28"/>
                <w:u w:val="none"/>
              </w:rPr>
              <w:t>Подготовительная</w:t>
            </w:r>
          </w:p>
          <w:p w:rsidR="003458AF" w:rsidRPr="00A761A2" w:rsidRDefault="0068109F" w:rsidP="003458AF">
            <w:pPr>
              <w:jc w:val="center"/>
              <w:rPr>
                <w:rStyle w:val="60"/>
                <w:rFonts w:eastAsiaTheme="minorHAnsi"/>
                <w:b w:val="0"/>
                <w:bCs w:val="0"/>
                <w:sz w:val="28"/>
                <w:szCs w:val="28"/>
                <w:u w:val="none"/>
              </w:rPr>
            </w:pPr>
            <w:r w:rsidRPr="00A761A2">
              <w:rPr>
                <w:rStyle w:val="60"/>
                <w:rFonts w:eastAsiaTheme="minorHAnsi"/>
                <w:b w:val="0"/>
                <w:bCs w:val="0"/>
                <w:sz w:val="28"/>
                <w:szCs w:val="28"/>
                <w:u w:val="none"/>
              </w:rPr>
              <w:t>к школе</w:t>
            </w:r>
            <w:r w:rsidR="003458AF" w:rsidRPr="00A761A2">
              <w:rPr>
                <w:rStyle w:val="60"/>
                <w:rFonts w:eastAsiaTheme="minorHAnsi"/>
                <w:b w:val="0"/>
                <w:bCs w:val="0"/>
                <w:sz w:val="28"/>
                <w:szCs w:val="28"/>
                <w:u w:val="none"/>
              </w:rPr>
              <w:t xml:space="preserve"> группа</w:t>
            </w:r>
          </w:p>
        </w:tc>
      </w:tr>
      <w:tr w:rsidR="00991BED" w:rsidRPr="00A761A2" w:rsidTr="00991BED">
        <w:tc>
          <w:tcPr>
            <w:tcW w:w="2082" w:type="dxa"/>
            <w:vAlign w:val="center"/>
          </w:tcPr>
          <w:p w:rsidR="003458AF" w:rsidRPr="00A761A2" w:rsidRDefault="00991BED" w:rsidP="003458AF">
            <w:pPr>
              <w:jc w:val="center"/>
              <w:rPr>
                <w:rStyle w:val="60"/>
                <w:rFonts w:eastAsiaTheme="minorHAnsi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Style w:val="60"/>
                <w:rFonts w:eastAsiaTheme="minorHAnsi"/>
                <w:b w:val="0"/>
                <w:bCs w:val="0"/>
                <w:szCs w:val="28"/>
                <w:u w:val="none"/>
              </w:rPr>
              <w:t>О</w:t>
            </w:r>
            <w:r w:rsidR="003458AF" w:rsidRPr="00A761A2">
              <w:rPr>
                <w:rStyle w:val="60"/>
                <w:rFonts w:eastAsiaTheme="minorHAnsi"/>
                <w:b w:val="0"/>
                <w:bCs w:val="0"/>
                <w:szCs w:val="28"/>
                <w:u w:val="none"/>
              </w:rPr>
              <w:t>ОД</w:t>
            </w:r>
          </w:p>
        </w:tc>
        <w:tc>
          <w:tcPr>
            <w:tcW w:w="1692" w:type="dxa"/>
            <w:vAlign w:val="center"/>
          </w:tcPr>
          <w:p w:rsidR="003458AF" w:rsidRPr="00A761A2" w:rsidRDefault="003458AF" w:rsidP="003458AF">
            <w:pPr>
              <w:jc w:val="center"/>
              <w:rPr>
                <w:rStyle w:val="60"/>
                <w:rFonts w:eastAsiaTheme="minorHAnsi"/>
                <w:b w:val="0"/>
                <w:bCs w:val="0"/>
                <w:sz w:val="28"/>
                <w:szCs w:val="28"/>
                <w:u w:val="none"/>
              </w:rPr>
            </w:pPr>
            <w:r w:rsidRPr="00A761A2">
              <w:rPr>
                <w:rStyle w:val="60"/>
                <w:rFonts w:eastAsiaTheme="minorHAnsi"/>
                <w:b w:val="0"/>
                <w:bCs w:val="0"/>
                <w:sz w:val="28"/>
                <w:szCs w:val="28"/>
                <w:u w:val="none"/>
              </w:rPr>
              <w:t>1 раз в месяц 15 минут</w:t>
            </w:r>
          </w:p>
        </w:tc>
        <w:tc>
          <w:tcPr>
            <w:tcW w:w="1689" w:type="dxa"/>
            <w:vAlign w:val="center"/>
          </w:tcPr>
          <w:p w:rsidR="003458AF" w:rsidRPr="00A761A2" w:rsidRDefault="003458AF" w:rsidP="003458AF">
            <w:pPr>
              <w:jc w:val="center"/>
            </w:pPr>
            <w:r w:rsidRPr="00A761A2">
              <w:rPr>
                <w:rStyle w:val="60"/>
                <w:rFonts w:eastAsiaTheme="minorHAnsi"/>
                <w:b w:val="0"/>
                <w:bCs w:val="0"/>
                <w:sz w:val="28"/>
                <w:szCs w:val="28"/>
                <w:u w:val="none"/>
              </w:rPr>
              <w:t>1 раз в месяц 20 минут</w:t>
            </w:r>
          </w:p>
        </w:tc>
        <w:tc>
          <w:tcPr>
            <w:tcW w:w="1690" w:type="dxa"/>
            <w:vAlign w:val="center"/>
          </w:tcPr>
          <w:p w:rsidR="003458AF" w:rsidRPr="00A761A2" w:rsidRDefault="003458AF" w:rsidP="003458AF">
            <w:pPr>
              <w:jc w:val="center"/>
            </w:pPr>
            <w:r w:rsidRPr="00A761A2">
              <w:rPr>
                <w:rStyle w:val="60"/>
                <w:rFonts w:eastAsiaTheme="minorHAnsi"/>
                <w:b w:val="0"/>
                <w:bCs w:val="0"/>
                <w:sz w:val="28"/>
                <w:szCs w:val="28"/>
                <w:u w:val="none"/>
              </w:rPr>
              <w:t>1 раз в месяц 25 минут</w:t>
            </w:r>
          </w:p>
        </w:tc>
        <w:tc>
          <w:tcPr>
            <w:tcW w:w="2417" w:type="dxa"/>
            <w:vAlign w:val="center"/>
          </w:tcPr>
          <w:p w:rsidR="003458AF" w:rsidRPr="00A761A2" w:rsidRDefault="003458AF" w:rsidP="003458AF">
            <w:pPr>
              <w:jc w:val="center"/>
              <w:rPr>
                <w:rStyle w:val="60"/>
                <w:rFonts w:eastAsiaTheme="minorHAnsi"/>
                <w:b w:val="0"/>
                <w:bCs w:val="0"/>
                <w:sz w:val="28"/>
                <w:szCs w:val="28"/>
                <w:u w:val="none"/>
              </w:rPr>
            </w:pPr>
            <w:r w:rsidRPr="00A761A2">
              <w:rPr>
                <w:rStyle w:val="60"/>
                <w:rFonts w:eastAsiaTheme="minorHAnsi"/>
                <w:b w:val="0"/>
                <w:bCs w:val="0"/>
                <w:sz w:val="28"/>
                <w:szCs w:val="28"/>
                <w:u w:val="none"/>
              </w:rPr>
              <w:t>1 раз в месяц</w:t>
            </w:r>
          </w:p>
          <w:p w:rsidR="003458AF" w:rsidRPr="00A761A2" w:rsidRDefault="003458AF" w:rsidP="003458AF">
            <w:pPr>
              <w:jc w:val="center"/>
            </w:pPr>
            <w:r w:rsidRPr="00A761A2">
              <w:rPr>
                <w:rStyle w:val="60"/>
                <w:rFonts w:eastAsiaTheme="minorHAnsi"/>
                <w:b w:val="0"/>
                <w:bCs w:val="0"/>
                <w:sz w:val="28"/>
                <w:szCs w:val="28"/>
                <w:u w:val="none"/>
              </w:rPr>
              <w:t>30 минут</w:t>
            </w:r>
          </w:p>
        </w:tc>
      </w:tr>
      <w:tr w:rsidR="00991BED" w:rsidRPr="00A761A2" w:rsidTr="00991BED">
        <w:tc>
          <w:tcPr>
            <w:tcW w:w="2082" w:type="dxa"/>
            <w:vAlign w:val="center"/>
          </w:tcPr>
          <w:p w:rsidR="003458AF" w:rsidRPr="00A761A2" w:rsidRDefault="003458AF" w:rsidP="003458AF">
            <w:pPr>
              <w:jc w:val="center"/>
              <w:rPr>
                <w:rStyle w:val="60"/>
                <w:rFonts w:eastAsiaTheme="minorHAnsi"/>
                <w:b w:val="0"/>
                <w:bCs w:val="0"/>
                <w:szCs w:val="28"/>
                <w:u w:val="none"/>
              </w:rPr>
            </w:pPr>
            <w:r w:rsidRPr="00A761A2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Ситуативные беседы при проведении режимных моментов</w:t>
            </w:r>
          </w:p>
        </w:tc>
        <w:tc>
          <w:tcPr>
            <w:tcW w:w="1692" w:type="dxa"/>
            <w:vAlign w:val="center"/>
          </w:tcPr>
          <w:p w:rsidR="003458AF" w:rsidRPr="00A761A2" w:rsidRDefault="003458AF" w:rsidP="003458A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761A2">
              <w:rPr>
                <w:rFonts w:ascii="Times New Roman" w:eastAsia="Calibri" w:hAnsi="Times New Roman" w:cs="Times New Roman"/>
                <w:sz w:val="28"/>
                <w:szCs w:val="24"/>
              </w:rPr>
              <w:t>ежедневно</w:t>
            </w:r>
          </w:p>
        </w:tc>
        <w:tc>
          <w:tcPr>
            <w:tcW w:w="1689" w:type="dxa"/>
            <w:vAlign w:val="center"/>
          </w:tcPr>
          <w:p w:rsidR="003458AF" w:rsidRPr="00A761A2" w:rsidRDefault="003458AF" w:rsidP="003458A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761A2">
              <w:rPr>
                <w:rFonts w:ascii="Times New Roman" w:eastAsia="Calibri" w:hAnsi="Times New Roman" w:cs="Times New Roman"/>
                <w:sz w:val="28"/>
                <w:szCs w:val="24"/>
              </w:rPr>
              <w:t>ежедневно</w:t>
            </w:r>
          </w:p>
        </w:tc>
        <w:tc>
          <w:tcPr>
            <w:tcW w:w="1690" w:type="dxa"/>
            <w:vAlign w:val="center"/>
          </w:tcPr>
          <w:p w:rsidR="003458AF" w:rsidRPr="00A761A2" w:rsidRDefault="003458AF" w:rsidP="003458A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761A2">
              <w:rPr>
                <w:rFonts w:ascii="Times New Roman" w:eastAsia="Calibri" w:hAnsi="Times New Roman" w:cs="Times New Roman"/>
                <w:sz w:val="28"/>
                <w:szCs w:val="24"/>
              </w:rPr>
              <w:t>ежедневно</w:t>
            </w:r>
          </w:p>
        </w:tc>
        <w:tc>
          <w:tcPr>
            <w:tcW w:w="2417" w:type="dxa"/>
            <w:vAlign w:val="center"/>
          </w:tcPr>
          <w:p w:rsidR="003458AF" w:rsidRPr="00A761A2" w:rsidRDefault="003458AF" w:rsidP="003458A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761A2">
              <w:rPr>
                <w:rFonts w:ascii="Times New Roman" w:eastAsia="Calibri" w:hAnsi="Times New Roman" w:cs="Times New Roman"/>
                <w:sz w:val="28"/>
                <w:szCs w:val="24"/>
              </w:rPr>
              <w:t>ежедневно</w:t>
            </w:r>
          </w:p>
        </w:tc>
      </w:tr>
      <w:tr w:rsidR="00991BED" w:rsidRPr="00A761A2" w:rsidTr="00991BED">
        <w:tc>
          <w:tcPr>
            <w:tcW w:w="2082" w:type="dxa"/>
            <w:vAlign w:val="center"/>
          </w:tcPr>
          <w:p w:rsidR="00CC7EC4" w:rsidRPr="00A761A2" w:rsidRDefault="00CC7EC4" w:rsidP="003458AF">
            <w:pPr>
              <w:jc w:val="center"/>
              <w:rPr>
                <w:rStyle w:val="60"/>
                <w:rFonts w:eastAsiaTheme="minorHAnsi"/>
                <w:b w:val="0"/>
                <w:bCs w:val="0"/>
                <w:szCs w:val="28"/>
                <w:u w:val="none"/>
              </w:rPr>
            </w:pPr>
            <w:r w:rsidRPr="00A761A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деятельность детей в (центрах) уголках развития</w:t>
            </w:r>
          </w:p>
        </w:tc>
        <w:tc>
          <w:tcPr>
            <w:tcW w:w="1692" w:type="dxa"/>
            <w:vAlign w:val="center"/>
          </w:tcPr>
          <w:p w:rsidR="00CC7EC4" w:rsidRPr="00A761A2" w:rsidRDefault="00CC7EC4" w:rsidP="003458AF">
            <w:pPr>
              <w:jc w:val="center"/>
              <w:rPr>
                <w:rStyle w:val="60"/>
                <w:rFonts w:eastAsiaTheme="minorHAnsi"/>
                <w:b w:val="0"/>
                <w:bCs w:val="0"/>
                <w:sz w:val="28"/>
                <w:szCs w:val="28"/>
                <w:u w:val="none"/>
              </w:rPr>
            </w:pPr>
          </w:p>
        </w:tc>
        <w:tc>
          <w:tcPr>
            <w:tcW w:w="1689" w:type="dxa"/>
            <w:vAlign w:val="center"/>
          </w:tcPr>
          <w:p w:rsidR="00CC7EC4" w:rsidRPr="00A761A2" w:rsidRDefault="00CC7EC4" w:rsidP="0089029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761A2">
              <w:rPr>
                <w:rFonts w:ascii="Times New Roman" w:eastAsia="Calibri" w:hAnsi="Times New Roman" w:cs="Times New Roman"/>
                <w:sz w:val="28"/>
                <w:szCs w:val="24"/>
              </w:rPr>
              <w:t>ежедневно</w:t>
            </w:r>
          </w:p>
        </w:tc>
        <w:tc>
          <w:tcPr>
            <w:tcW w:w="1690" w:type="dxa"/>
            <w:vAlign w:val="center"/>
          </w:tcPr>
          <w:p w:rsidR="00CC7EC4" w:rsidRPr="00A761A2" w:rsidRDefault="00CC7EC4" w:rsidP="0089029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761A2">
              <w:rPr>
                <w:rFonts w:ascii="Times New Roman" w:eastAsia="Calibri" w:hAnsi="Times New Roman" w:cs="Times New Roman"/>
                <w:sz w:val="28"/>
                <w:szCs w:val="24"/>
              </w:rPr>
              <w:t>ежедневно</w:t>
            </w:r>
          </w:p>
        </w:tc>
        <w:tc>
          <w:tcPr>
            <w:tcW w:w="2417" w:type="dxa"/>
            <w:vAlign w:val="center"/>
          </w:tcPr>
          <w:p w:rsidR="00CC7EC4" w:rsidRPr="00A761A2" w:rsidRDefault="00CC7EC4" w:rsidP="0089029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761A2">
              <w:rPr>
                <w:rFonts w:ascii="Times New Roman" w:eastAsia="Calibri" w:hAnsi="Times New Roman" w:cs="Times New Roman"/>
                <w:sz w:val="28"/>
                <w:szCs w:val="24"/>
              </w:rPr>
              <w:t>ежедневно</w:t>
            </w:r>
          </w:p>
        </w:tc>
      </w:tr>
      <w:tr w:rsidR="00991BED" w:rsidTr="00991BED">
        <w:trPr>
          <w:trHeight w:val="833"/>
        </w:trPr>
        <w:tc>
          <w:tcPr>
            <w:tcW w:w="2082" w:type="dxa"/>
            <w:vMerge w:val="restart"/>
            <w:vAlign w:val="center"/>
          </w:tcPr>
          <w:p w:rsidR="00991BED" w:rsidRDefault="00991BED" w:rsidP="003458AF">
            <w:pPr>
              <w:jc w:val="center"/>
              <w:rPr>
                <w:rStyle w:val="60"/>
                <w:rFonts w:eastAsiaTheme="minorHAnsi"/>
                <w:b w:val="0"/>
                <w:bCs w:val="0"/>
                <w:szCs w:val="28"/>
                <w:u w:val="none"/>
              </w:rPr>
            </w:pPr>
            <w:r>
              <w:rPr>
                <w:rStyle w:val="60"/>
                <w:rFonts w:eastAsiaTheme="minorHAnsi"/>
                <w:b w:val="0"/>
                <w:bCs w:val="0"/>
                <w:szCs w:val="28"/>
                <w:u w:val="none"/>
              </w:rPr>
              <w:t>Совместная деятельность педагога с детьми</w:t>
            </w:r>
          </w:p>
          <w:p w:rsidR="00991BED" w:rsidRDefault="00991BED" w:rsidP="003458AF">
            <w:pPr>
              <w:jc w:val="center"/>
              <w:rPr>
                <w:rStyle w:val="60"/>
                <w:rFonts w:eastAsiaTheme="minorHAnsi"/>
                <w:b w:val="0"/>
                <w:bCs w:val="0"/>
                <w:szCs w:val="28"/>
                <w:u w:val="none"/>
              </w:rPr>
            </w:pPr>
          </w:p>
          <w:p w:rsidR="00991BED" w:rsidRPr="00A761A2" w:rsidRDefault="00991BED" w:rsidP="003458AF">
            <w:pPr>
              <w:jc w:val="center"/>
              <w:rPr>
                <w:rStyle w:val="60"/>
                <w:rFonts w:eastAsiaTheme="minorHAnsi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Style w:val="60"/>
                <w:rFonts w:eastAsiaTheme="minorHAnsi"/>
                <w:b w:val="0"/>
                <w:bCs w:val="0"/>
                <w:szCs w:val="28"/>
                <w:u w:val="none"/>
              </w:rPr>
              <w:t xml:space="preserve"> </w:t>
            </w:r>
            <w:r w:rsidRPr="00A761A2">
              <w:rPr>
                <w:rStyle w:val="60"/>
                <w:rFonts w:eastAsiaTheme="minorHAnsi"/>
                <w:b w:val="0"/>
                <w:bCs w:val="0"/>
                <w:szCs w:val="28"/>
                <w:u w:val="none"/>
              </w:rPr>
              <w:t>Развлекательный досуг</w:t>
            </w:r>
          </w:p>
        </w:tc>
        <w:tc>
          <w:tcPr>
            <w:tcW w:w="1692" w:type="dxa"/>
            <w:vAlign w:val="center"/>
          </w:tcPr>
          <w:p w:rsidR="00991BED" w:rsidRPr="00A761A2" w:rsidRDefault="00991BED" w:rsidP="009C66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761A2">
              <w:rPr>
                <w:rFonts w:ascii="Times New Roman" w:eastAsia="Calibri" w:hAnsi="Times New Roman" w:cs="Times New Roman"/>
                <w:sz w:val="28"/>
                <w:szCs w:val="24"/>
              </w:rPr>
              <w:t>ежедневно</w:t>
            </w:r>
          </w:p>
        </w:tc>
        <w:tc>
          <w:tcPr>
            <w:tcW w:w="1689" w:type="dxa"/>
            <w:vAlign w:val="center"/>
          </w:tcPr>
          <w:p w:rsidR="00991BED" w:rsidRPr="00A761A2" w:rsidRDefault="00991BED" w:rsidP="009C66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761A2">
              <w:rPr>
                <w:rFonts w:ascii="Times New Roman" w:eastAsia="Calibri" w:hAnsi="Times New Roman" w:cs="Times New Roman"/>
                <w:sz w:val="28"/>
                <w:szCs w:val="24"/>
              </w:rPr>
              <w:t>ежедневно</w:t>
            </w:r>
          </w:p>
        </w:tc>
        <w:tc>
          <w:tcPr>
            <w:tcW w:w="1690" w:type="dxa"/>
            <w:vAlign w:val="center"/>
          </w:tcPr>
          <w:p w:rsidR="00991BED" w:rsidRPr="00A761A2" w:rsidRDefault="00991BED" w:rsidP="009C66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761A2">
              <w:rPr>
                <w:rFonts w:ascii="Times New Roman" w:eastAsia="Calibri" w:hAnsi="Times New Roman" w:cs="Times New Roman"/>
                <w:sz w:val="28"/>
                <w:szCs w:val="24"/>
              </w:rPr>
              <w:t>ежедневно</w:t>
            </w:r>
          </w:p>
        </w:tc>
        <w:tc>
          <w:tcPr>
            <w:tcW w:w="2417" w:type="dxa"/>
            <w:vAlign w:val="center"/>
          </w:tcPr>
          <w:p w:rsidR="00991BED" w:rsidRPr="00A761A2" w:rsidRDefault="00991BED" w:rsidP="009C661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761A2">
              <w:rPr>
                <w:rFonts w:ascii="Times New Roman" w:eastAsia="Calibri" w:hAnsi="Times New Roman" w:cs="Times New Roman"/>
                <w:sz w:val="28"/>
                <w:szCs w:val="24"/>
              </w:rPr>
              <w:t>ежедневно</w:t>
            </w:r>
          </w:p>
        </w:tc>
      </w:tr>
      <w:tr w:rsidR="00991BED" w:rsidTr="00991BED">
        <w:tc>
          <w:tcPr>
            <w:tcW w:w="2082" w:type="dxa"/>
            <w:vMerge/>
            <w:vAlign w:val="center"/>
          </w:tcPr>
          <w:p w:rsidR="00991BED" w:rsidRDefault="00991BED" w:rsidP="003458AF">
            <w:pPr>
              <w:jc w:val="center"/>
              <w:rPr>
                <w:rStyle w:val="60"/>
                <w:rFonts w:eastAsiaTheme="minorHAnsi"/>
                <w:b w:val="0"/>
                <w:bCs w:val="0"/>
                <w:szCs w:val="28"/>
                <w:u w:val="none"/>
              </w:rPr>
            </w:pPr>
          </w:p>
        </w:tc>
        <w:tc>
          <w:tcPr>
            <w:tcW w:w="1692" w:type="dxa"/>
            <w:vAlign w:val="center"/>
          </w:tcPr>
          <w:p w:rsidR="00991BED" w:rsidRPr="00A761A2" w:rsidRDefault="00991BED" w:rsidP="009C6612">
            <w:pPr>
              <w:jc w:val="center"/>
              <w:rPr>
                <w:rStyle w:val="60"/>
                <w:rFonts w:eastAsiaTheme="minorHAnsi"/>
                <w:b w:val="0"/>
                <w:bCs w:val="0"/>
                <w:sz w:val="28"/>
                <w:szCs w:val="28"/>
                <w:u w:val="none"/>
              </w:rPr>
            </w:pPr>
            <w:r w:rsidRPr="00A761A2">
              <w:rPr>
                <w:rStyle w:val="60"/>
                <w:rFonts w:eastAsiaTheme="minorHAnsi"/>
                <w:b w:val="0"/>
                <w:bCs w:val="0"/>
                <w:sz w:val="28"/>
                <w:szCs w:val="28"/>
                <w:u w:val="none"/>
              </w:rPr>
              <w:t>1 раз в месяц 15 минут</w:t>
            </w:r>
          </w:p>
        </w:tc>
        <w:tc>
          <w:tcPr>
            <w:tcW w:w="1689" w:type="dxa"/>
            <w:vAlign w:val="center"/>
          </w:tcPr>
          <w:p w:rsidR="00991BED" w:rsidRPr="00A761A2" w:rsidRDefault="00991BED" w:rsidP="009C6612">
            <w:pPr>
              <w:jc w:val="center"/>
            </w:pPr>
            <w:r w:rsidRPr="00A761A2">
              <w:rPr>
                <w:rStyle w:val="60"/>
                <w:rFonts w:eastAsiaTheme="minorHAnsi"/>
                <w:b w:val="0"/>
                <w:bCs w:val="0"/>
                <w:sz w:val="28"/>
                <w:szCs w:val="28"/>
                <w:u w:val="none"/>
              </w:rPr>
              <w:t>1 раз в месяц 20 минут</w:t>
            </w:r>
          </w:p>
        </w:tc>
        <w:tc>
          <w:tcPr>
            <w:tcW w:w="1690" w:type="dxa"/>
            <w:vAlign w:val="center"/>
          </w:tcPr>
          <w:p w:rsidR="00991BED" w:rsidRPr="00A761A2" w:rsidRDefault="00991BED" w:rsidP="009C6612">
            <w:pPr>
              <w:jc w:val="center"/>
            </w:pPr>
            <w:r w:rsidRPr="00A761A2">
              <w:rPr>
                <w:rStyle w:val="60"/>
                <w:rFonts w:eastAsiaTheme="minorHAnsi"/>
                <w:b w:val="0"/>
                <w:bCs w:val="0"/>
                <w:sz w:val="28"/>
                <w:szCs w:val="28"/>
                <w:u w:val="none"/>
              </w:rPr>
              <w:t>1 раз в месяц 25 минут</w:t>
            </w:r>
          </w:p>
        </w:tc>
        <w:tc>
          <w:tcPr>
            <w:tcW w:w="2417" w:type="dxa"/>
            <w:vAlign w:val="center"/>
          </w:tcPr>
          <w:p w:rsidR="00991BED" w:rsidRPr="00A761A2" w:rsidRDefault="00991BED" w:rsidP="009C6612">
            <w:pPr>
              <w:jc w:val="center"/>
              <w:rPr>
                <w:rStyle w:val="60"/>
                <w:rFonts w:eastAsiaTheme="minorHAnsi"/>
                <w:b w:val="0"/>
                <w:bCs w:val="0"/>
                <w:sz w:val="28"/>
                <w:szCs w:val="28"/>
                <w:u w:val="none"/>
              </w:rPr>
            </w:pPr>
            <w:r w:rsidRPr="00A761A2">
              <w:rPr>
                <w:rStyle w:val="60"/>
                <w:rFonts w:eastAsiaTheme="minorHAnsi"/>
                <w:b w:val="0"/>
                <w:bCs w:val="0"/>
                <w:sz w:val="28"/>
                <w:szCs w:val="28"/>
                <w:u w:val="none"/>
              </w:rPr>
              <w:t>1 раз в месяц</w:t>
            </w:r>
          </w:p>
          <w:p w:rsidR="00991BED" w:rsidRPr="00A761A2" w:rsidRDefault="00991BED" w:rsidP="009C6612">
            <w:pPr>
              <w:jc w:val="center"/>
            </w:pPr>
            <w:r w:rsidRPr="00A761A2">
              <w:rPr>
                <w:rStyle w:val="60"/>
                <w:rFonts w:eastAsiaTheme="minorHAnsi"/>
                <w:b w:val="0"/>
                <w:bCs w:val="0"/>
                <w:sz w:val="28"/>
                <w:szCs w:val="28"/>
                <w:u w:val="none"/>
              </w:rPr>
              <w:t>30 минут</w:t>
            </w:r>
          </w:p>
        </w:tc>
      </w:tr>
    </w:tbl>
    <w:p w:rsidR="009C6612" w:rsidRDefault="009C6612" w:rsidP="0023281A">
      <w:pPr>
        <w:spacing w:after="0" w:line="240" w:lineRule="auto"/>
        <w:jc w:val="both"/>
        <w:rPr>
          <w:rStyle w:val="60"/>
          <w:rFonts w:eastAsiaTheme="minorHAnsi"/>
          <w:b w:val="0"/>
          <w:bCs w:val="0"/>
          <w:sz w:val="28"/>
          <w:szCs w:val="28"/>
          <w:u w:val="none"/>
        </w:rPr>
      </w:pPr>
    </w:p>
    <w:p w:rsidR="003458AF" w:rsidRPr="00AA5BFF" w:rsidRDefault="00991BED" w:rsidP="00EB3616">
      <w:pPr>
        <w:spacing w:after="0" w:line="360" w:lineRule="auto"/>
        <w:jc w:val="both"/>
        <w:rPr>
          <w:rStyle w:val="60"/>
          <w:rFonts w:eastAsiaTheme="minorHAnsi"/>
          <w:b w:val="0"/>
          <w:bCs w:val="0"/>
          <w:sz w:val="28"/>
          <w:szCs w:val="28"/>
          <w:u w:val="none"/>
        </w:rPr>
      </w:pPr>
      <w:r>
        <w:rPr>
          <w:rStyle w:val="60"/>
          <w:rFonts w:eastAsiaTheme="minorHAnsi"/>
          <w:b w:val="0"/>
          <w:bCs w:val="0"/>
          <w:sz w:val="28"/>
          <w:szCs w:val="28"/>
          <w:u w:val="none"/>
        </w:rPr>
        <w:t>Индивидуальная работа с детьми планируется и проводится по необходимости, с учетом уровня усвоения Программы.</w:t>
      </w:r>
    </w:p>
    <w:p w:rsidR="00991BED" w:rsidRDefault="00991BED" w:rsidP="00E94E2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4E21" w:rsidRPr="00E94E21" w:rsidRDefault="00F535B4" w:rsidP="00E94E2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94E21"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E94E21" w:rsidRPr="00E94E21">
        <w:rPr>
          <w:rFonts w:ascii="Times New Roman" w:hAnsi="Times New Roman" w:cs="Times New Roman"/>
          <w:b/>
          <w:sz w:val="28"/>
          <w:szCs w:val="24"/>
        </w:rPr>
        <w:t>Диагностика результатов</w:t>
      </w:r>
    </w:p>
    <w:p w:rsidR="00AA1E19" w:rsidRDefault="00AA1E19" w:rsidP="00E94E2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Диагностика проводится в начале и конце учебного года.</w:t>
      </w:r>
    </w:p>
    <w:p w:rsidR="00AA1E19" w:rsidRDefault="00AA1E19" w:rsidP="00AA1E19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 w:rsidRPr="00D375C0">
        <w:rPr>
          <w:rFonts w:ascii="Times New Roman" w:eastAsia="Courier New" w:hAnsi="Times New Roman" w:cs="Times New Roman"/>
          <w:b/>
          <w:color w:val="000000"/>
          <w:sz w:val="28"/>
          <w:szCs w:val="28"/>
          <w:lang w:bidi="ru-RU"/>
        </w:rPr>
        <w:t>Формами диагностики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результатов освоения Программы являются: </w:t>
      </w:r>
    </w:p>
    <w:p w:rsidR="00AA1E19" w:rsidRPr="005F320E" w:rsidRDefault="00AA1E19" w:rsidP="002D5774">
      <w:pPr>
        <w:pStyle w:val="a5"/>
        <w:numPr>
          <w:ilvl w:val="0"/>
          <w:numId w:val="1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 w:rsidRPr="005F320E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проблемные ситуации</w:t>
      </w:r>
    </w:p>
    <w:p w:rsidR="00AA1E19" w:rsidRPr="005F320E" w:rsidRDefault="00AA1E19" w:rsidP="002D5774">
      <w:pPr>
        <w:pStyle w:val="a5"/>
        <w:numPr>
          <w:ilvl w:val="0"/>
          <w:numId w:val="1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 w:rsidRPr="005F320E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педагогическое наблюдение </w:t>
      </w:r>
    </w:p>
    <w:p w:rsidR="00E94E21" w:rsidRDefault="00E94E21" w:rsidP="00E94E2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Программа «Дружба начинается с улыбки» основывается на следующих принципах педагогической диагностики: </w:t>
      </w:r>
    </w:p>
    <w:p w:rsidR="00E94E21" w:rsidRPr="00E94E21" w:rsidRDefault="00E94E21" w:rsidP="002D5774">
      <w:pPr>
        <w:pStyle w:val="a5"/>
        <w:numPr>
          <w:ilvl w:val="0"/>
          <w:numId w:val="19"/>
        </w:numPr>
        <w:tabs>
          <w:tab w:val="left" w:pos="1134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 w:rsidRPr="00E94E21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bidi="ru-RU"/>
        </w:rPr>
        <w:lastRenderedPageBreak/>
        <w:t>Принцип объективности</w:t>
      </w:r>
      <w:r w:rsidRPr="00E94E21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означает стремление к максимальной объективности в процедурах и результатах диагностики. Реализация принципа предполагает соблюдение ряда правил: </w:t>
      </w:r>
    </w:p>
    <w:p w:rsidR="00AA1E19" w:rsidRDefault="00E94E21" w:rsidP="002D5774">
      <w:pPr>
        <w:pStyle w:val="a5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 w:rsidRPr="00D375C0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Соответствие диагностических методик возрастным и личностны</w:t>
      </w:r>
      <w:r w:rsidR="00BE3F7D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м особенностям диагностируемых: используются карты педагогического наблюдения, игровые методы;</w:t>
      </w:r>
    </w:p>
    <w:p w:rsidR="00E94E21" w:rsidRPr="00AA1E19" w:rsidRDefault="00E1658D" w:rsidP="002D5774">
      <w:pPr>
        <w:pStyle w:val="a5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 w:rsidRPr="00AA1E19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Фиксация </w:t>
      </w:r>
      <w:r w:rsidR="00ED4D09" w:rsidRPr="00AA1E19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проявлений ребенка</w:t>
      </w:r>
      <w:r w:rsidR="00BE3F7D" w:rsidRPr="00AA1E19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, отражающие развитие эмпатии на эмоциональном, когнитивном и предикативном уровнях средствами карт педагогического наблюдения;</w:t>
      </w:r>
    </w:p>
    <w:p w:rsidR="00E94E21" w:rsidRPr="00D375C0" w:rsidRDefault="00BE3F7D" w:rsidP="002D5774">
      <w:pPr>
        <w:pStyle w:val="a5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</w:t>
      </w:r>
      <w:r w:rsidR="00ED4D09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Р</w:t>
      </w:r>
      <w:r w:rsidR="00E94E21" w:rsidRPr="00D375C0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азвитие педагогической рефлексии. </w:t>
      </w:r>
    </w:p>
    <w:p w:rsidR="00E94E21" w:rsidRDefault="00BE3F7D" w:rsidP="00E94E2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2</w:t>
      </w:r>
      <w:r w:rsidR="00E94E21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. </w:t>
      </w:r>
      <w:r w:rsidR="00E94E21" w:rsidRPr="00E1658D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bidi="ru-RU"/>
        </w:rPr>
        <w:t>Принцип процессуальности</w:t>
      </w:r>
      <w:r w:rsidR="00E94E21" w:rsidRPr="00A43F38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предполагает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 педагогическое </w:t>
      </w:r>
      <w:r w:rsidR="00E1658D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наблюдение </w:t>
      </w:r>
      <w:r w:rsidR="00E1658D" w:rsidRPr="00A43F38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в</w:t>
      </w:r>
      <w:r w:rsidR="00E94E21" w:rsidRPr="00A43F38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изменении, развитии. Правила, детализирующие принцип процессуальности, состоят в том, чтобы: </w:t>
      </w:r>
    </w:p>
    <w:p w:rsidR="00E94E21" w:rsidRPr="00D375C0" w:rsidRDefault="00E94E21" w:rsidP="002D5774">
      <w:pPr>
        <w:pStyle w:val="a5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 w:rsidRPr="00D375C0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не ограничиваться </w:t>
      </w:r>
      <w:r w:rsidR="00BE3F7D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отдельными «срезами состояний»;</w:t>
      </w:r>
    </w:p>
    <w:p w:rsidR="00E94E21" w:rsidRPr="00D375C0" w:rsidRDefault="00E94E21" w:rsidP="002D5774">
      <w:pPr>
        <w:pStyle w:val="a5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 w:rsidRPr="00D375C0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учитывать половозрастные и социокультурные особенности индивидуально</w:t>
      </w:r>
      <w:r w:rsidR="001F3D78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-</w:t>
      </w:r>
      <w:r w:rsidRPr="00D375C0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личностного становления ребенка; </w:t>
      </w:r>
    </w:p>
    <w:p w:rsidR="00E94E21" w:rsidRPr="00D375C0" w:rsidRDefault="00E94E21" w:rsidP="002D5774">
      <w:pPr>
        <w:pStyle w:val="a5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 w:rsidRPr="00D375C0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обеспечивать </w:t>
      </w:r>
      <w:r w:rsidR="00E1658D" w:rsidRPr="00D375C0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непрерывность </w:t>
      </w:r>
      <w:r w:rsidR="00E1658D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наблюдения</w:t>
      </w:r>
      <w:r w:rsidR="00BE3F7D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проявления эмпатии на эмоциональном, когнитивном, предикативном уровнях</w:t>
      </w:r>
      <w:r w:rsidRPr="00D375C0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в естественных условиях педагогического процесса. </w:t>
      </w:r>
    </w:p>
    <w:p w:rsidR="00E94E21" w:rsidRDefault="00BE3F7D" w:rsidP="00E94E2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</w:t>
      </w:r>
      <w:r w:rsidR="00E1658D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3</w:t>
      </w:r>
      <w:r w:rsidR="00E94E21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. </w:t>
      </w:r>
      <w:r w:rsidR="00E94E21" w:rsidRPr="00E1658D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bidi="ru-RU"/>
        </w:rPr>
        <w:t>Принцип персонализации</w:t>
      </w:r>
      <w:r w:rsidR="00E94E21" w:rsidRPr="00D375C0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требует от педагога в диагностической деятельности обнаруживать не только индивидуальные проявления общих закономерностей, но также индивидуальные пути развития, а отклонения от нормы не </w:t>
      </w:r>
      <w:r w:rsidR="00E1658D" w:rsidRPr="00D375C0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оценивать,</w:t>
      </w:r>
      <w:r w:rsidR="00E94E21" w:rsidRPr="00D375C0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как негативные без анализа динамических тенденций становления.</w:t>
      </w:r>
    </w:p>
    <w:p w:rsidR="00FA3AB5" w:rsidRPr="00FA3AB5" w:rsidRDefault="00E94E21" w:rsidP="00A43F38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3.3. </w:t>
      </w:r>
      <w:r w:rsidR="00FA3AB5" w:rsidRPr="00FA3AB5">
        <w:rPr>
          <w:rFonts w:ascii="Times New Roman" w:hAnsi="Times New Roman" w:cs="Times New Roman"/>
          <w:b/>
          <w:sz w:val="28"/>
          <w:szCs w:val="28"/>
        </w:rPr>
        <w:t>Организация развивающей предметно-пространственной среды</w:t>
      </w:r>
    </w:p>
    <w:p w:rsidR="00FA3AB5" w:rsidRDefault="00FA3AB5" w:rsidP="0068109F">
      <w:pPr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Д</w:t>
      </w:r>
      <w:r w:rsidRPr="0063471A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ля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создания развивающей предметно</w:t>
      </w:r>
      <w:r w:rsidR="00DC3F68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-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пространственной </w:t>
      </w:r>
      <w:r w:rsidR="00E1658D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среды могут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использоваться:</w:t>
      </w:r>
    </w:p>
    <w:p w:rsidR="0068109F" w:rsidRPr="0068109F" w:rsidRDefault="00E94E21" w:rsidP="002D5774">
      <w:pPr>
        <w:pStyle w:val="a5"/>
        <w:numPr>
          <w:ilvl w:val="0"/>
          <w:numId w:val="18"/>
        </w:numPr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A3AB5" w:rsidRPr="0068109F">
        <w:rPr>
          <w:rFonts w:ascii="Times New Roman" w:hAnsi="Times New Roman" w:cs="Times New Roman"/>
          <w:sz w:val="28"/>
          <w:szCs w:val="28"/>
        </w:rPr>
        <w:t>идактические игры на развитие психических процессов, речи</w:t>
      </w:r>
      <w:r w:rsidR="0068109F" w:rsidRPr="0068109F">
        <w:rPr>
          <w:rFonts w:ascii="Times New Roman" w:hAnsi="Times New Roman" w:cs="Times New Roman"/>
          <w:sz w:val="28"/>
          <w:szCs w:val="28"/>
        </w:rPr>
        <w:t xml:space="preserve"> </w:t>
      </w:r>
      <w:r w:rsidR="00AA1E19">
        <w:rPr>
          <w:rFonts w:ascii="Times New Roman" w:hAnsi="Times New Roman" w:cs="Times New Roman"/>
          <w:sz w:val="28"/>
          <w:szCs w:val="28"/>
        </w:rPr>
        <w:t>«Скажи ласковое слово», «Два зеркала», «Немое кино», «На что похоже настроение» и др.</w:t>
      </w:r>
      <w:r w:rsidR="00FA3AB5" w:rsidRPr="006810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AB5" w:rsidRPr="0068109F" w:rsidRDefault="00E94E21" w:rsidP="002D5774">
      <w:pPr>
        <w:pStyle w:val="a5"/>
        <w:numPr>
          <w:ilvl w:val="0"/>
          <w:numId w:val="18"/>
        </w:numPr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FA3AB5" w:rsidRPr="0068109F">
        <w:rPr>
          <w:rFonts w:ascii="Times New Roman" w:hAnsi="Times New Roman" w:cs="Times New Roman"/>
          <w:sz w:val="28"/>
          <w:szCs w:val="28"/>
        </w:rPr>
        <w:t>артотек</w:t>
      </w:r>
      <w:r>
        <w:rPr>
          <w:rFonts w:ascii="Times New Roman" w:hAnsi="Times New Roman" w:cs="Times New Roman"/>
          <w:sz w:val="28"/>
          <w:szCs w:val="28"/>
        </w:rPr>
        <w:t>и: картотека</w:t>
      </w:r>
      <w:r w:rsidR="00FA3AB5" w:rsidRPr="0068109F">
        <w:rPr>
          <w:rFonts w:ascii="Times New Roman" w:hAnsi="Times New Roman" w:cs="Times New Roman"/>
          <w:sz w:val="28"/>
          <w:szCs w:val="28"/>
        </w:rPr>
        <w:t xml:space="preserve"> бесед «Узнай себя», картотека </w:t>
      </w:r>
      <w:r w:rsidR="00A70E19">
        <w:rPr>
          <w:rFonts w:ascii="Times New Roman" w:hAnsi="Times New Roman" w:cs="Times New Roman"/>
          <w:sz w:val="28"/>
          <w:szCs w:val="28"/>
        </w:rPr>
        <w:t>«</w:t>
      </w:r>
      <w:r w:rsidR="00FA3AB5" w:rsidRPr="0068109F">
        <w:rPr>
          <w:rFonts w:ascii="Times New Roman" w:hAnsi="Times New Roman" w:cs="Times New Roman"/>
          <w:sz w:val="28"/>
          <w:szCs w:val="28"/>
        </w:rPr>
        <w:t>мирилок</w:t>
      </w:r>
      <w:r w:rsidR="00A70E19">
        <w:rPr>
          <w:rFonts w:ascii="Times New Roman" w:hAnsi="Times New Roman" w:cs="Times New Roman"/>
          <w:sz w:val="28"/>
          <w:szCs w:val="28"/>
        </w:rPr>
        <w:t>»</w:t>
      </w:r>
      <w:r w:rsidR="00FA3AB5" w:rsidRPr="0068109F">
        <w:rPr>
          <w:rFonts w:ascii="Times New Roman" w:hAnsi="Times New Roman" w:cs="Times New Roman"/>
          <w:sz w:val="28"/>
          <w:szCs w:val="28"/>
        </w:rPr>
        <w:t>, картотека ком</w:t>
      </w:r>
      <w:r w:rsidR="00AA1E19">
        <w:rPr>
          <w:rFonts w:ascii="Times New Roman" w:hAnsi="Times New Roman" w:cs="Times New Roman"/>
          <w:sz w:val="28"/>
          <w:szCs w:val="28"/>
        </w:rPr>
        <w:t>муникативных игр;</w:t>
      </w:r>
      <w:r>
        <w:rPr>
          <w:rFonts w:ascii="Times New Roman" w:hAnsi="Times New Roman" w:cs="Times New Roman"/>
          <w:sz w:val="28"/>
          <w:szCs w:val="28"/>
        </w:rPr>
        <w:t xml:space="preserve"> экраны эмоций.</w:t>
      </w:r>
    </w:p>
    <w:p w:rsidR="00E94E21" w:rsidRPr="00E94E21" w:rsidRDefault="00FA3AB5" w:rsidP="002D5774">
      <w:pPr>
        <w:pStyle w:val="a5"/>
        <w:numPr>
          <w:ilvl w:val="0"/>
          <w:numId w:val="18"/>
        </w:numPr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94E21">
        <w:rPr>
          <w:rFonts w:ascii="Times New Roman" w:hAnsi="Times New Roman" w:cs="Times New Roman"/>
          <w:sz w:val="28"/>
          <w:szCs w:val="28"/>
        </w:rPr>
        <w:t>Дидактический раздаточный материал: «Я и мое настроение», «Что изменилось»</w:t>
      </w:r>
    </w:p>
    <w:p w:rsidR="00FA3AB5" w:rsidRDefault="00AA1E19" w:rsidP="002D5774">
      <w:pPr>
        <w:pStyle w:val="a5"/>
        <w:numPr>
          <w:ilvl w:val="0"/>
          <w:numId w:val="18"/>
        </w:numPr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Панно «Копилка добрых дел» (представлено в виде кармашков где детьми отмечаются сделанные «добрые дела»)  </w:t>
      </w:r>
    </w:p>
    <w:p w:rsidR="00FA3AB5" w:rsidRDefault="00FA3AB5" w:rsidP="002D5774">
      <w:pPr>
        <w:pStyle w:val="a5"/>
        <w:numPr>
          <w:ilvl w:val="0"/>
          <w:numId w:val="18"/>
        </w:numPr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94E21">
        <w:rPr>
          <w:rFonts w:ascii="Times New Roman" w:hAnsi="Times New Roman" w:cs="Times New Roman"/>
          <w:sz w:val="28"/>
          <w:szCs w:val="28"/>
        </w:rPr>
        <w:t>Демонстрационный материал – Серии картинок «Уроки этикета», «Истории в картинках»,</w:t>
      </w:r>
      <w:r w:rsidR="00E94E21">
        <w:rPr>
          <w:rFonts w:ascii="Times New Roman" w:hAnsi="Times New Roman" w:cs="Times New Roman"/>
          <w:sz w:val="28"/>
          <w:szCs w:val="28"/>
        </w:rPr>
        <w:t xml:space="preserve"> «Наши поступки», «Добрые дела».</w:t>
      </w:r>
    </w:p>
    <w:p w:rsidR="00FA3AB5" w:rsidRDefault="00FA3AB5" w:rsidP="002D5774">
      <w:pPr>
        <w:pStyle w:val="a5"/>
        <w:numPr>
          <w:ilvl w:val="0"/>
          <w:numId w:val="18"/>
        </w:numPr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94E21">
        <w:rPr>
          <w:rFonts w:ascii="Times New Roman" w:hAnsi="Times New Roman" w:cs="Times New Roman"/>
          <w:sz w:val="28"/>
          <w:szCs w:val="28"/>
        </w:rPr>
        <w:t>Настольн</w:t>
      </w:r>
      <w:r w:rsidR="00E94E21">
        <w:rPr>
          <w:rFonts w:ascii="Times New Roman" w:hAnsi="Times New Roman" w:cs="Times New Roman"/>
          <w:sz w:val="28"/>
          <w:szCs w:val="28"/>
        </w:rPr>
        <w:t>ые</w:t>
      </w:r>
      <w:r w:rsidRPr="00E94E21">
        <w:rPr>
          <w:rFonts w:ascii="Times New Roman" w:hAnsi="Times New Roman" w:cs="Times New Roman"/>
          <w:sz w:val="28"/>
          <w:szCs w:val="28"/>
        </w:rPr>
        <w:t xml:space="preserve"> игры – </w:t>
      </w:r>
      <w:r w:rsidR="00DC3F68" w:rsidRPr="00E94E21">
        <w:rPr>
          <w:rFonts w:ascii="Times New Roman" w:hAnsi="Times New Roman" w:cs="Times New Roman"/>
          <w:sz w:val="28"/>
          <w:szCs w:val="28"/>
        </w:rPr>
        <w:t xml:space="preserve"> </w:t>
      </w:r>
      <w:r w:rsidRPr="00E94E21">
        <w:rPr>
          <w:rFonts w:ascii="Times New Roman" w:hAnsi="Times New Roman" w:cs="Times New Roman"/>
          <w:sz w:val="28"/>
          <w:szCs w:val="28"/>
        </w:rPr>
        <w:t>мозаика, лото, пазлы «Хорошо или плохо», «Чудесный мешочек»</w:t>
      </w:r>
      <w:r w:rsidR="00E94E21">
        <w:rPr>
          <w:rFonts w:ascii="Times New Roman" w:hAnsi="Times New Roman" w:cs="Times New Roman"/>
          <w:sz w:val="28"/>
          <w:szCs w:val="28"/>
        </w:rPr>
        <w:t>.</w:t>
      </w:r>
    </w:p>
    <w:p w:rsidR="00FA3AB5" w:rsidRDefault="00FA3AB5" w:rsidP="002D5774">
      <w:pPr>
        <w:pStyle w:val="a5"/>
        <w:numPr>
          <w:ilvl w:val="0"/>
          <w:numId w:val="18"/>
        </w:numPr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94E21">
        <w:rPr>
          <w:rFonts w:ascii="Times New Roman" w:hAnsi="Times New Roman" w:cs="Times New Roman"/>
          <w:sz w:val="28"/>
          <w:szCs w:val="28"/>
        </w:rPr>
        <w:t xml:space="preserve">Учебно-методические пособия на темы «Чувства, эмоции», «Я и мое настроение», «Я и мое поведение», «Я и другие», «Поучительные истории о хороших и плохих поступках», «Уроки доброты», </w:t>
      </w:r>
      <w:r w:rsidR="00E94E21">
        <w:rPr>
          <w:rFonts w:ascii="Times New Roman" w:hAnsi="Times New Roman" w:cs="Times New Roman"/>
          <w:sz w:val="28"/>
          <w:szCs w:val="28"/>
        </w:rPr>
        <w:t>«</w:t>
      </w:r>
      <w:r w:rsidRPr="00E94E21">
        <w:rPr>
          <w:rFonts w:ascii="Times New Roman" w:hAnsi="Times New Roman" w:cs="Times New Roman"/>
          <w:sz w:val="28"/>
          <w:szCs w:val="28"/>
        </w:rPr>
        <w:t>Пиктограммы эмоций</w:t>
      </w:r>
      <w:r w:rsidR="00E94E21">
        <w:rPr>
          <w:rFonts w:ascii="Times New Roman" w:hAnsi="Times New Roman" w:cs="Times New Roman"/>
          <w:sz w:val="28"/>
          <w:szCs w:val="28"/>
        </w:rPr>
        <w:t>».</w:t>
      </w:r>
    </w:p>
    <w:p w:rsidR="00AA1E19" w:rsidRDefault="00E94E21" w:rsidP="002D5774">
      <w:pPr>
        <w:pStyle w:val="a5"/>
        <w:numPr>
          <w:ilvl w:val="0"/>
          <w:numId w:val="18"/>
        </w:numPr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A3AB5" w:rsidRPr="00E94E21">
        <w:rPr>
          <w:rFonts w:ascii="Times New Roman" w:hAnsi="Times New Roman" w:cs="Times New Roman"/>
          <w:sz w:val="28"/>
          <w:szCs w:val="28"/>
        </w:rPr>
        <w:t>грушки: куклы с ограниченными возможностями, куклы разных возрастных категорий, куклы разны</w:t>
      </w:r>
      <w:r>
        <w:rPr>
          <w:rFonts w:ascii="Times New Roman" w:hAnsi="Times New Roman" w:cs="Times New Roman"/>
          <w:sz w:val="28"/>
          <w:szCs w:val="28"/>
        </w:rPr>
        <w:t>х рас, наборы домашних животных.</w:t>
      </w:r>
    </w:p>
    <w:p w:rsidR="003A38F5" w:rsidRDefault="00FA3AB5" w:rsidP="002D5774">
      <w:pPr>
        <w:pStyle w:val="a5"/>
        <w:numPr>
          <w:ilvl w:val="0"/>
          <w:numId w:val="18"/>
        </w:numPr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A1E19">
        <w:rPr>
          <w:rFonts w:ascii="Times New Roman" w:hAnsi="Times New Roman" w:cs="Times New Roman"/>
          <w:sz w:val="28"/>
          <w:szCs w:val="28"/>
        </w:rPr>
        <w:t>Сюжетно</w:t>
      </w:r>
      <w:r w:rsidR="00DC3F68" w:rsidRPr="00AA1E19">
        <w:rPr>
          <w:rFonts w:ascii="Times New Roman" w:hAnsi="Times New Roman" w:cs="Times New Roman"/>
          <w:sz w:val="28"/>
          <w:szCs w:val="28"/>
        </w:rPr>
        <w:t>-</w:t>
      </w:r>
      <w:r w:rsidRPr="00AA1E19">
        <w:rPr>
          <w:rFonts w:ascii="Times New Roman" w:hAnsi="Times New Roman" w:cs="Times New Roman"/>
          <w:sz w:val="28"/>
          <w:szCs w:val="28"/>
        </w:rPr>
        <w:t>ролевые игры и атрибуты к ним: «Магазин», «Семья», «Больница», «Парикмахерская», «Строители», «Зоопарк», «Детский сад»</w:t>
      </w:r>
      <w:r w:rsidR="00AA1E19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3A38F5" w:rsidRPr="003A38F5" w:rsidRDefault="00FA3AB5" w:rsidP="002D5774">
      <w:pPr>
        <w:pStyle w:val="a5"/>
        <w:numPr>
          <w:ilvl w:val="0"/>
          <w:numId w:val="18"/>
        </w:numPr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38F5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Учебная песочница с цветным кинетическим песком</w:t>
      </w:r>
      <w:r w:rsidR="00E94E21" w:rsidRPr="003A38F5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.</w:t>
      </w:r>
      <w:r w:rsidR="003A38F5" w:rsidRPr="003A38F5">
        <w:rPr>
          <w:color w:val="333333"/>
          <w:sz w:val="18"/>
          <w:szCs w:val="18"/>
          <w:shd w:val="clear" w:color="auto" w:fill="FFFFFF"/>
        </w:rPr>
        <w:t xml:space="preserve"> </w:t>
      </w:r>
      <w:r w:rsidR="003A38F5" w:rsidRPr="003A38F5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Игры с песком</w:t>
      </w:r>
      <w:r w:rsidR="003A38F5" w:rsidRPr="003A38F5">
        <w:rPr>
          <w:color w:val="333333"/>
          <w:sz w:val="18"/>
          <w:szCs w:val="18"/>
          <w:shd w:val="clear" w:color="auto" w:fill="FFFFFF"/>
        </w:rPr>
        <w:t xml:space="preserve"> </w:t>
      </w:r>
      <w:r w:rsidR="003A38F5" w:rsidRPr="003A38F5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позитивно влияют на эмоциональное состояние ребенка, способны стабилизировать его эмоциональное самочувствие. </w:t>
      </w:r>
      <w:r w:rsidR="00991BED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(Рекомендовано)</w:t>
      </w:r>
    </w:p>
    <w:p w:rsidR="00FA3AB5" w:rsidRPr="003A38F5" w:rsidRDefault="003A38F5" w:rsidP="002D5774">
      <w:pPr>
        <w:pStyle w:val="a5"/>
        <w:numPr>
          <w:ilvl w:val="0"/>
          <w:numId w:val="18"/>
        </w:numPr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A38F5">
        <w:rPr>
          <w:rStyle w:val="15"/>
          <w:rFonts w:ascii="Times New Roman" w:hAnsi="Times New Roman"/>
          <w:sz w:val="28"/>
          <w:szCs w:val="28"/>
        </w:rPr>
        <w:t xml:space="preserve">Интерактивный комплект (интерактивная доска </w:t>
      </w:r>
      <w:r w:rsidRPr="003A38F5">
        <w:rPr>
          <w:rStyle w:val="15"/>
          <w:rFonts w:ascii="Times New Roman" w:hAnsi="Times New Roman"/>
          <w:sz w:val="28"/>
          <w:szCs w:val="28"/>
          <w:lang w:val="en-US"/>
        </w:rPr>
        <w:t>SMART</w:t>
      </w:r>
      <w:r w:rsidRPr="003A38F5">
        <w:rPr>
          <w:rStyle w:val="15"/>
          <w:rFonts w:ascii="Times New Roman" w:hAnsi="Times New Roman"/>
          <w:sz w:val="28"/>
          <w:szCs w:val="28"/>
        </w:rPr>
        <w:t xml:space="preserve"> </w:t>
      </w:r>
      <w:r w:rsidRPr="003A38F5">
        <w:rPr>
          <w:rStyle w:val="15"/>
          <w:rFonts w:ascii="Times New Roman" w:hAnsi="Times New Roman"/>
          <w:sz w:val="28"/>
          <w:szCs w:val="28"/>
          <w:lang w:val="en-US"/>
        </w:rPr>
        <w:t>Board</w:t>
      </w:r>
      <w:r w:rsidRPr="003A38F5">
        <w:rPr>
          <w:rStyle w:val="15"/>
          <w:rFonts w:ascii="Times New Roman" w:hAnsi="Times New Roman"/>
          <w:sz w:val="28"/>
          <w:szCs w:val="28"/>
        </w:rPr>
        <w:t xml:space="preserve">, проектор </w:t>
      </w:r>
      <w:r w:rsidRPr="003A38F5">
        <w:rPr>
          <w:rStyle w:val="15"/>
          <w:rFonts w:ascii="Times New Roman" w:hAnsi="Times New Roman"/>
          <w:sz w:val="28"/>
          <w:szCs w:val="28"/>
          <w:lang w:val="en-US"/>
        </w:rPr>
        <w:t>View</w:t>
      </w:r>
      <w:r w:rsidRPr="003A38F5">
        <w:rPr>
          <w:rStyle w:val="15"/>
          <w:rFonts w:ascii="Times New Roman" w:hAnsi="Times New Roman"/>
          <w:sz w:val="28"/>
          <w:szCs w:val="28"/>
        </w:rPr>
        <w:t xml:space="preserve"> </w:t>
      </w:r>
      <w:r w:rsidRPr="003A38F5">
        <w:rPr>
          <w:rStyle w:val="15"/>
          <w:rFonts w:ascii="Times New Roman" w:hAnsi="Times New Roman"/>
          <w:sz w:val="28"/>
          <w:szCs w:val="28"/>
          <w:lang w:val="en-US"/>
        </w:rPr>
        <w:t>Sonic</w:t>
      </w:r>
      <w:r w:rsidRPr="003A38F5">
        <w:rPr>
          <w:rStyle w:val="15"/>
          <w:rFonts w:ascii="Times New Roman" w:hAnsi="Times New Roman"/>
          <w:sz w:val="28"/>
          <w:szCs w:val="28"/>
        </w:rPr>
        <w:t>)</w:t>
      </w:r>
      <w:r w:rsidR="00FA3AB5" w:rsidRPr="003A38F5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, </w:t>
      </w:r>
      <w:r w:rsidR="00991BED">
        <w:rPr>
          <w:rStyle w:val="15"/>
          <w:rFonts w:ascii="Times New Roman" w:hAnsi="Times New Roman"/>
          <w:sz w:val="28"/>
          <w:szCs w:val="28"/>
        </w:rPr>
        <w:t xml:space="preserve">интерактивный стол </w:t>
      </w:r>
      <w:r w:rsidRPr="003A38F5">
        <w:rPr>
          <w:rStyle w:val="15"/>
          <w:rFonts w:ascii="Times New Roman" w:hAnsi="Times New Roman"/>
          <w:sz w:val="28"/>
          <w:szCs w:val="28"/>
          <w:lang w:val="en-US"/>
        </w:rPr>
        <w:t>High</w:t>
      </w:r>
      <w:r w:rsidR="00E94E21" w:rsidRPr="003A38F5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</w:t>
      </w:r>
      <w:r w:rsidR="00FA3AB5" w:rsidRPr="003A38F5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для создания развивающих дидактических игр.</w:t>
      </w:r>
      <w:r w:rsidR="00991BED" w:rsidRPr="00991BED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</w:t>
      </w:r>
      <w:r w:rsidR="00991BED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(Рекомендовано)</w:t>
      </w:r>
    </w:p>
    <w:p w:rsidR="00FA3AB5" w:rsidRPr="003A38F5" w:rsidRDefault="00FA3AB5" w:rsidP="0068109F">
      <w:pPr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highlight w:val="yellow"/>
          <w:lang w:bidi="ru-RU"/>
        </w:rPr>
      </w:pPr>
    </w:p>
    <w:p w:rsidR="00FD0546" w:rsidRPr="00F535B4" w:rsidRDefault="00FA3AB5" w:rsidP="00A43F38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AB5">
        <w:rPr>
          <w:rFonts w:ascii="Times New Roman" w:hAnsi="Times New Roman" w:cs="Times New Roman"/>
          <w:b/>
          <w:sz w:val="28"/>
          <w:szCs w:val="24"/>
        </w:rPr>
        <w:t>3.</w:t>
      </w:r>
      <w:r w:rsidR="000645DA">
        <w:rPr>
          <w:rFonts w:ascii="Times New Roman" w:hAnsi="Times New Roman" w:cs="Times New Roman"/>
          <w:b/>
          <w:sz w:val="28"/>
          <w:szCs w:val="24"/>
        </w:rPr>
        <w:t>4</w:t>
      </w:r>
      <w:r w:rsidRPr="00FA3AB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F535B4" w:rsidRPr="00F535B4">
        <w:rPr>
          <w:rFonts w:ascii="Times New Roman" w:hAnsi="Times New Roman" w:cs="Times New Roman"/>
          <w:b/>
          <w:sz w:val="28"/>
          <w:szCs w:val="24"/>
        </w:rPr>
        <w:t>Необходимое ресурсное обеспечение</w:t>
      </w:r>
    </w:p>
    <w:p w:rsidR="004E775E" w:rsidRDefault="004E775E" w:rsidP="00A43F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4E775E">
        <w:rPr>
          <w:rFonts w:ascii="Times New Roman" w:hAnsi="Times New Roman" w:cs="Times New Roman"/>
          <w:i/>
          <w:sz w:val="28"/>
          <w:szCs w:val="24"/>
        </w:rPr>
        <w:t>Кадровое</w:t>
      </w:r>
      <w:r>
        <w:rPr>
          <w:rFonts w:ascii="Times New Roman" w:hAnsi="Times New Roman" w:cs="Times New Roman"/>
          <w:b/>
          <w:sz w:val="28"/>
          <w:szCs w:val="24"/>
        </w:rPr>
        <w:t xml:space="preserve">: </w:t>
      </w:r>
      <w:r w:rsidRPr="004E775E">
        <w:rPr>
          <w:rFonts w:ascii="Times New Roman" w:hAnsi="Times New Roman" w:cs="Times New Roman"/>
          <w:sz w:val="28"/>
          <w:szCs w:val="24"/>
        </w:rPr>
        <w:t xml:space="preserve">педагогический коллектив, готовый к реализации </w:t>
      </w:r>
      <w:r>
        <w:rPr>
          <w:rFonts w:ascii="Times New Roman" w:hAnsi="Times New Roman" w:cs="Times New Roman"/>
          <w:sz w:val="28"/>
          <w:szCs w:val="24"/>
        </w:rPr>
        <w:t>Программы.</w:t>
      </w:r>
    </w:p>
    <w:p w:rsidR="003A38F5" w:rsidRPr="009A314E" w:rsidRDefault="004E775E" w:rsidP="009A314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38F5">
        <w:rPr>
          <w:rFonts w:ascii="Times New Roman" w:hAnsi="Times New Roman" w:cs="Times New Roman"/>
          <w:i/>
          <w:sz w:val="28"/>
          <w:szCs w:val="24"/>
        </w:rPr>
        <w:lastRenderedPageBreak/>
        <w:t>Материально-технические:</w:t>
      </w:r>
      <w:r w:rsidR="00E94E21" w:rsidRPr="003A38F5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A70E19">
        <w:rPr>
          <w:rFonts w:ascii="Times New Roman" w:hAnsi="Times New Roman" w:cs="Times New Roman"/>
          <w:sz w:val="28"/>
          <w:szCs w:val="24"/>
        </w:rPr>
        <w:t>материально-технические</w:t>
      </w:r>
      <w:r w:rsidRPr="003A38F5">
        <w:rPr>
          <w:rFonts w:ascii="Times New Roman" w:hAnsi="Times New Roman" w:cs="Times New Roman"/>
          <w:sz w:val="28"/>
          <w:szCs w:val="24"/>
        </w:rPr>
        <w:t xml:space="preserve"> средства образовательного учреждения,</w:t>
      </w:r>
      <w:r w:rsidR="00FA3AB5" w:rsidRPr="003A38F5">
        <w:rPr>
          <w:rFonts w:ascii="Times New Roman" w:hAnsi="Times New Roman" w:cs="Times New Roman"/>
          <w:sz w:val="28"/>
          <w:szCs w:val="24"/>
        </w:rPr>
        <w:t xml:space="preserve"> наличие комплекта мультимедийной и аудиотехники</w:t>
      </w:r>
      <w:r w:rsidR="00A761A2">
        <w:rPr>
          <w:rFonts w:ascii="Times New Roman" w:hAnsi="Times New Roman" w:cs="Times New Roman"/>
          <w:sz w:val="28"/>
          <w:szCs w:val="24"/>
        </w:rPr>
        <w:t>,</w:t>
      </w:r>
      <w:r w:rsidR="003A38F5" w:rsidRPr="003A38F5">
        <w:rPr>
          <w:rFonts w:ascii="Times New Roman" w:hAnsi="Times New Roman" w:cs="Times New Roman"/>
          <w:sz w:val="28"/>
          <w:szCs w:val="24"/>
        </w:rPr>
        <w:t xml:space="preserve"> </w:t>
      </w:r>
      <w:r w:rsidRPr="004E775E">
        <w:rPr>
          <w:rFonts w:ascii="Times New Roman" w:hAnsi="Times New Roman" w:cs="Times New Roman"/>
          <w:sz w:val="28"/>
          <w:szCs w:val="24"/>
        </w:rPr>
        <w:t>аудиторный фонд (группы, музыкальный и спортивный зал)</w:t>
      </w:r>
      <w:r>
        <w:rPr>
          <w:rFonts w:ascii="Times New Roman" w:hAnsi="Times New Roman" w:cs="Times New Roman"/>
          <w:sz w:val="28"/>
          <w:szCs w:val="24"/>
        </w:rPr>
        <w:t>.</w:t>
      </w:r>
      <w:r w:rsidR="00E94E21">
        <w:rPr>
          <w:rFonts w:ascii="Times New Roman" w:hAnsi="Times New Roman" w:cs="Times New Roman"/>
          <w:sz w:val="28"/>
          <w:szCs w:val="24"/>
        </w:rPr>
        <w:t xml:space="preserve"> </w:t>
      </w:r>
    </w:p>
    <w:p w:rsidR="004E775E" w:rsidRDefault="00FA3AB5" w:rsidP="00A43F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A3AB5">
        <w:rPr>
          <w:rFonts w:ascii="Times New Roman" w:hAnsi="Times New Roman" w:cs="Times New Roman"/>
          <w:i/>
          <w:sz w:val="28"/>
          <w:szCs w:val="24"/>
        </w:rPr>
        <w:t>Финансовое:</w:t>
      </w:r>
      <w:r w:rsidR="00E94E21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E94E21">
        <w:rPr>
          <w:rFonts w:ascii="Times New Roman" w:hAnsi="Times New Roman" w:cs="Times New Roman"/>
          <w:sz w:val="28"/>
          <w:szCs w:val="24"/>
        </w:rPr>
        <w:t>д</w:t>
      </w:r>
      <w:r w:rsidRPr="004E775E">
        <w:rPr>
          <w:rFonts w:ascii="Times New Roman" w:hAnsi="Times New Roman" w:cs="Times New Roman"/>
          <w:sz w:val="28"/>
          <w:szCs w:val="24"/>
        </w:rPr>
        <w:t xml:space="preserve">ополнительных затрат на </w:t>
      </w:r>
      <w:r>
        <w:rPr>
          <w:rFonts w:ascii="Times New Roman" w:hAnsi="Times New Roman" w:cs="Times New Roman"/>
          <w:sz w:val="28"/>
          <w:szCs w:val="24"/>
        </w:rPr>
        <w:t>реализацию Программы</w:t>
      </w:r>
      <w:r w:rsidRPr="004E775E">
        <w:rPr>
          <w:rFonts w:ascii="Times New Roman" w:hAnsi="Times New Roman" w:cs="Times New Roman"/>
          <w:sz w:val="28"/>
          <w:szCs w:val="24"/>
        </w:rPr>
        <w:t xml:space="preserve"> не требуется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9A314E" w:rsidRDefault="009A314E" w:rsidP="009A314E">
      <w:pPr>
        <w:pStyle w:val="13"/>
        <w:keepNext/>
        <w:keepLines/>
        <w:shd w:val="clear" w:color="auto" w:fill="auto"/>
        <w:spacing w:after="213"/>
        <w:jc w:val="left"/>
        <w:rPr>
          <w:b w:val="0"/>
          <w:color w:val="000000"/>
          <w:sz w:val="28"/>
          <w:szCs w:val="28"/>
          <w:u w:val="single"/>
          <w:lang w:bidi="ru-RU"/>
        </w:rPr>
      </w:pPr>
    </w:p>
    <w:p w:rsidR="009C6612" w:rsidRDefault="009C6612" w:rsidP="009A314E">
      <w:pPr>
        <w:pStyle w:val="13"/>
        <w:keepNext/>
        <w:keepLines/>
        <w:shd w:val="clear" w:color="auto" w:fill="auto"/>
        <w:spacing w:after="213"/>
        <w:jc w:val="left"/>
        <w:rPr>
          <w:b w:val="0"/>
          <w:color w:val="000000"/>
          <w:sz w:val="28"/>
          <w:szCs w:val="28"/>
          <w:u w:val="single"/>
          <w:lang w:bidi="ru-RU"/>
        </w:rPr>
        <w:sectPr w:rsidR="009C6612" w:rsidSect="0089551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86567" w:rsidRPr="001F3D78" w:rsidRDefault="001F3D78" w:rsidP="009A314E">
      <w:pPr>
        <w:pStyle w:val="13"/>
        <w:keepNext/>
        <w:keepLines/>
        <w:shd w:val="clear" w:color="auto" w:fill="auto"/>
        <w:spacing w:after="213"/>
        <w:jc w:val="left"/>
        <w:rPr>
          <w:b w:val="0"/>
          <w:color w:val="000000"/>
          <w:sz w:val="28"/>
          <w:szCs w:val="28"/>
          <w:u w:val="single"/>
          <w:lang w:bidi="ru-RU"/>
        </w:rPr>
      </w:pPr>
      <w:r w:rsidRPr="001F3D78">
        <w:rPr>
          <w:b w:val="0"/>
          <w:color w:val="000000"/>
          <w:sz w:val="28"/>
          <w:szCs w:val="28"/>
          <w:u w:val="single"/>
          <w:lang w:bidi="ru-RU"/>
        </w:rPr>
        <w:lastRenderedPageBreak/>
        <w:t>Методическая литература</w:t>
      </w:r>
      <w:r w:rsidR="00B2720F">
        <w:rPr>
          <w:b w:val="0"/>
          <w:color w:val="000000"/>
          <w:sz w:val="28"/>
          <w:szCs w:val="28"/>
          <w:u w:val="single"/>
          <w:lang w:bidi="ru-RU"/>
        </w:rPr>
        <w:t xml:space="preserve"> </w:t>
      </w:r>
    </w:p>
    <w:p w:rsidR="00D20E1A" w:rsidRPr="001F3D78" w:rsidRDefault="00D20E1A" w:rsidP="002D5774">
      <w:pPr>
        <w:pStyle w:val="a5"/>
        <w:widowControl w:val="0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F3D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Арушанова А.Г.</w:t>
      </w:r>
      <w:r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Развитие </w:t>
      </w:r>
      <w:r w:rsidR="001F3D78"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коммуникативных способностей до</w:t>
      </w:r>
      <w:r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школьника. М., 2011.</w:t>
      </w:r>
    </w:p>
    <w:p w:rsidR="00E86567" w:rsidRPr="001F3D78" w:rsidRDefault="00E86567" w:rsidP="002D5774">
      <w:pPr>
        <w:pStyle w:val="a5"/>
        <w:widowControl w:val="0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F3D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Бабаева Т. И.</w:t>
      </w:r>
      <w:r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Старш</w:t>
      </w:r>
      <w:r w:rsidR="001F3D78"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ий дошкольник входит в мир соци</w:t>
      </w:r>
      <w:r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альных отношений. Условия социально-нравственного воспи</w:t>
      </w:r>
      <w:r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>тания и развития // Дошкольник 5</w:t>
      </w:r>
      <w:r w:rsidR="001F3D78"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</w:t>
      </w:r>
      <w:r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7 лет в детском саду. - СПб.: ДЕТСТВО-ПРЕСС, 2010.</w:t>
      </w:r>
    </w:p>
    <w:p w:rsidR="00E86567" w:rsidRPr="001F3D78" w:rsidRDefault="00E86567" w:rsidP="002D5774">
      <w:pPr>
        <w:pStyle w:val="a5"/>
        <w:widowControl w:val="0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F3D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Бабаева Т. И.</w:t>
      </w:r>
      <w:r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Что мешает взаимопониманию старших дошкольников в общении со сверстниками в детском саду? // Современный детский сад. Методика и практика. 2010. № 1.</w:t>
      </w:r>
    </w:p>
    <w:p w:rsidR="00E86567" w:rsidRPr="001F3D78" w:rsidRDefault="00E86567" w:rsidP="002D5774">
      <w:pPr>
        <w:pStyle w:val="a5"/>
        <w:widowControl w:val="0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F3D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Бабаева Т. И., Римашевская Л. С.</w:t>
      </w:r>
      <w:r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Общение ребенка со сверстниками как пространство социального развития старших дошкольников // Детский сад: теория и практика. 2011. № 1.</w:t>
      </w:r>
    </w:p>
    <w:p w:rsidR="00E86567" w:rsidRPr="001F3D78" w:rsidRDefault="00E86567" w:rsidP="002D5774">
      <w:pPr>
        <w:pStyle w:val="a5"/>
        <w:widowControl w:val="0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F3D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Буре Р. С.</w:t>
      </w:r>
      <w:r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Когда обучение воспитывает: метод</w:t>
      </w:r>
      <w:r w:rsidR="001F3D78"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ическое</w:t>
      </w:r>
      <w:r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пособие. </w:t>
      </w:r>
      <w:r w:rsidR="001F3D78"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</w:t>
      </w:r>
      <w:r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СПб.: ДЕТСТВО-ПРЕСС, 2002.</w:t>
      </w:r>
    </w:p>
    <w:p w:rsidR="00E86567" w:rsidRPr="001F3D78" w:rsidRDefault="00E86567" w:rsidP="002D5774">
      <w:pPr>
        <w:pStyle w:val="a5"/>
        <w:widowControl w:val="0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F3D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Виноградова Н. А., Панкова Е. П.</w:t>
      </w:r>
      <w:r w:rsidR="00991BE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Образовательные про</w:t>
      </w:r>
      <w:r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екты в детском саду. </w:t>
      </w:r>
      <w:r w:rsidR="001F3D78"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</w:t>
      </w:r>
      <w:r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М.: Айрис-Пресс, 2008.</w:t>
      </w:r>
    </w:p>
    <w:p w:rsidR="00E86567" w:rsidRPr="001F3D78" w:rsidRDefault="00E86567" w:rsidP="002D5774">
      <w:pPr>
        <w:pStyle w:val="a5"/>
        <w:widowControl w:val="0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F3D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Гиппенрейтер Ю. Б.</w:t>
      </w:r>
      <w:r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Общаться с ребенком. Как? </w:t>
      </w:r>
      <w:r w:rsidR="001F3D78"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</w:t>
      </w:r>
      <w:r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М.: </w:t>
      </w:r>
      <w:r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ACT</w:t>
      </w:r>
      <w:r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: </w:t>
      </w:r>
      <w:r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Астрель; Владимир: ВКТ, 2011.</w:t>
      </w:r>
    </w:p>
    <w:p w:rsidR="00E86567" w:rsidRPr="001F3D78" w:rsidRDefault="00E86567" w:rsidP="002D5774">
      <w:pPr>
        <w:pStyle w:val="a5"/>
        <w:widowControl w:val="0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F3D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Громова Т. В.</w:t>
      </w:r>
      <w:r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«Страна Эмоций». Методика как инструмент диагностической и коррекционной работы с эмоционально</w:t>
      </w:r>
      <w:r w:rsidR="001F3D78"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</w:t>
      </w:r>
      <w:r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волевой сферой ребенка. </w:t>
      </w:r>
      <w:r w:rsidR="001F3D78"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</w:t>
      </w:r>
      <w:r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М.: УЦ «Перспектива», 2002.</w:t>
      </w:r>
    </w:p>
    <w:p w:rsidR="001F3D78" w:rsidRDefault="00E86567" w:rsidP="002D5774">
      <w:pPr>
        <w:pStyle w:val="a5"/>
        <w:widowControl w:val="0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991BE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bidi="ru-RU"/>
        </w:rPr>
        <w:t>Деятельность</w:t>
      </w:r>
      <w:r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 взаимоотношения дошкольников / под ред. Т. И. Репиной. </w:t>
      </w:r>
      <w:r w:rsidR="001F3D78"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- </w:t>
      </w:r>
      <w:r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М.: Педагогика, 1987.</w:t>
      </w:r>
    </w:p>
    <w:p w:rsidR="009C6612" w:rsidRPr="001F3D78" w:rsidRDefault="009C6612" w:rsidP="002D5774">
      <w:pPr>
        <w:pStyle w:val="a5"/>
        <w:widowControl w:val="0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ru-RU"/>
        </w:rPr>
        <w:t>Ковалева 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Мои друзья. Развивающие задания и игра для детей 4-5 лет. – М., 2015.</w:t>
      </w:r>
    </w:p>
    <w:p w:rsidR="009C6612" w:rsidRPr="009C6612" w:rsidRDefault="009C6612" w:rsidP="002D5774">
      <w:pPr>
        <w:pStyle w:val="a5"/>
        <w:widowControl w:val="0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ru-RU"/>
        </w:rPr>
        <w:t>Ковалева 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Моя семья. Развивающие задания и игра для детей   3-4 лет. – М., 2015.</w:t>
      </w:r>
    </w:p>
    <w:p w:rsidR="001F3D78" w:rsidRPr="001F3D78" w:rsidRDefault="00D20E1A" w:rsidP="002D5774">
      <w:pPr>
        <w:pStyle w:val="a5"/>
        <w:widowControl w:val="0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F3D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Коломийченко Л.В., Зорина Н.А.</w:t>
      </w:r>
      <w:r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Роль социальной ориентации в нравственном воспитании детей дошкольного возраста: психолого-педагогические аспекты. Пермь, 2011.</w:t>
      </w:r>
    </w:p>
    <w:p w:rsidR="00D20E1A" w:rsidRPr="001F3D78" w:rsidRDefault="00D20E1A" w:rsidP="002D5774">
      <w:pPr>
        <w:pStyle w:val="a5"/>
        <w:widowControl w:val="0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F3D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lastRenderedPageBreak/>
        <w:t>Коломийченко Л.В., Кирилина М.В.</w:t>
      </w:r>
      <w:r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Совершенствование социально-педагогической компетентности воспитателей дошкольных образовательных учреждений в процессе инновационной образовательной деятельности. Пермь, 2011.</w:t>
      </w:r>
    </w:p>
    <w:p w:rsidR="00E86567" w:rsidRPr="001F3D78" w:rsidRDefault="00E86567" w:rsidP="002D5774">
      <w:pPr>
        <w:pStyle w:val="a5"/>
        <w:widowControl w:val="0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F3D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Клюева Н. В., Касаткина Ю. В.</w:t>
      </w:r>
      <w:r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Учим детей общению. Характер, коммуникабельность. Популярное пособие для ро</w:t>
      </w:r>
      <w:r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softHyphen/>
        <w:t xml:space="preserve">дителей и педагогов. </w:t>
      </w:r>
      <w:r w:rsidR="001F3D78"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</w:t>
      </w:r>
      <w:r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Ярославль: Академия развития, 1996.</w:t>
      </w:r>
    </w:p>
    <w:p w:rsidR="00E86567" w:rsidRPr="001F3D78" w:rsidRDefault="00E86567" w:rsidP="002D5774">
      <w:pPr>
        <w:pStyle w:val="a5"/>
        <w:widowControl w:val="0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F3D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bidi="en-US"/>
        </w:rPr>
        <w:t>Kopomaeea</w:t>
      </w:r>
      <w:r w:rsidR="00A70E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  <w:t xml:space="preserve"> </w:t>
      </w:r>
      <w:r w:rsidRPr="001F3D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Е.В.</w:t>
      </w:r>
      <w:r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Хочу, могу, умею! Обучение, погруженное в общение. </w:t>
      </w:r>
      <w:r w:rsidR="001F3D78"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</w:t>
      </w:r>
      <w:r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М.: «КСП», Институт психологии РАН, 1997.</w:t>
      </w:r>
    </w:p>
    <w:p w:rsidR="00E86567" w:rsidRPr="001F3D78" w:rsidRDefault="00E86567" w:rsidP="002D5774">
      <w:pPr>
        <w:pStyle w:val="a5"/>
        <w:widowControl w:val="0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F3D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Кряжева Н. Л.</w:t>
      </w:r>
      <w:r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Развитие эмоционального мира детей. </w:t>
      </w:r>
      <w:r w:rsidR="001F3D78"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</w:t>
      </w:r>
      <w:r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Ярославль: Академия развития, 1996.</w:t>
      </w:r>
    </w:p>
    <w:p w:rsidR="00E86567" w:rsidRPr="001F3D78" w:rsidRDefault="00E86567" w:rsidP="002D5774">
      <w:pPr>
        <w:pStyle w:val="a5"/>
        <w:widowControl w:val="0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F3D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Лопатина А., Скребцова М.</w:t>
      </w:r>
      <w:r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Искусство видеть мир.</w:t>
      </w:r>
      <w:r w:rsidR="001F3D78"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-</w:t>
      </w:r>
      <w:r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М.: Сфера. 1998.</w:t>
      </w:r>
    </w:p>
    <w:p w:rsidR="00E86567" w:rsidRPr="001F3D78" w:rsidRDefault="00E86567" w:rsidP="002D5774">
      <w:pPr>
        <w:pStyle w:val="a5"/>
        <w:widowControl w:val="0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F3D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Максакова В., Полякова С.</w:t>
      </w:r>
      <w:r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Учимся договариваться (я — ты — мы): метод, пособие для учителей нач. школы. </w:t>
      </w:r>
      <w:r w:rsidR="001F3D78"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</w:t>
      </w:r>
      <w:r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М.: Сфера, 2004.</w:t>
      </w:r>
    </w:p>
    <w:p w:rsidR="00E86567" w:rsidRPr="001F3D78" w:rsidRDefault="00E86567" w:rsidP="002D5774">
      <w:pPr>
        <w:pStyle w:val="a5"/>
        <w:widowControl w:val="0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991BE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bidi="ru-RU"/>
        </w:rPr>
        <w:t>Настольная</w:t>
      </w:r>
      <w:r w:rsidRPr="00991BE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книга воспитателя детского сада. — Ростов н/Д: Феникс, 2004.</w:t>
      </w:r>
    </w:p>
    <w:p w:rsidR="00E86567" w:rsidRPr="001F3D78" w:rsidRDefault="00E86567" w:rsidP="002D5774">
      <w:pPr>
        <w:pStyle w:val="a5"/>
        <w:widowControl w:val="0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991BE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bidi="ru-RU"/>
        </w:rPr>
        <w:t>Развитие</w:t>
      </w:r>
      <w:r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общения дошкольников со сверстниками / под ред. А. Г. Рузской. </w:t>
      </w:r>
      <w:r w:rsidR="001F3D78"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- </w:t>
      </w:r>
      <w:r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М.: Педагогика, 1988.</w:t>
      </w:r>
    </w:p>
    <w:p w:rsidR="00E86567" w:rsidRPr="001F3D78" w:rsidRDefault="00E86567" w:rsidP="002D5774">
      <w:pPr>
        <w:pStyle w:val="a5"/>
        <w:widowControl w:val="0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F3D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Репина Т. А.</w:t>
      </w:r>
      <w:r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Социально-психологическая характеристика группы детского сада. </w:t>
      </w:r>
      <w:r w:rsidR="001F3D78"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- </w:t>
      </w:r>
      <w:r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М.: Педагогика, 1988.</w:t>
      </w:r>
    </w:p>
    <w:p w:rsidR="00E86567" w:rsidRPr="001F3D78" w:rsidRDefault="00E86567" w:rsidP="002D5774">
      <w:pPr>
        <w:pStyle w:val="a5"/>
        <w:widowControl w:val="0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F3D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Римашевская Л. С.</w:t>
      </w:r>
      <w:r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Проблемы дошкольного детства глазами современных педагогов // Детский сад: теория и практика. 201</w:t>
      </w:r>
      <w:r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1</w:t>
      </w:r>
      <w:r w:rsidRPr="001F3D78">
        <w:rPr>
          <w:rFonts w:ascii="Times New Roman" w:eastAsia="Gulim" w:hAnsi="Times New Roman" w:cs="Times New Roman"/>
          <w:color w:val="000000"/>
          <w:spacing w:val="30"/>
          <w:sz w:val="28"/>
          <w:szCs w:val="28"/>
          <w:lang w:bidi="en-US"/>
        </w:rPr>
        <w:t xml:space="preserve">.№ </w:t>
      </w:r>
      <w:r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1</w:t>
      </w:r>
      <w:r w:rsidRPr="001F3D78">
        <w:rPr>
          <w:rFonts w:ascii="Times New Roman" w:eastAsia="Gulim" w:hAnsi="Times New Roman" w:cs="Times New Roman"/>
          <w:color w:val="000000"/>
          <w:spacing w:val="30"/>
          <w:sz w:val="28"/>
          <w:szCs w:val="28"/>
          <w:lang w:bidi="ru-RU"/>
        </w:rPr>
        <w:t>.</w:t>
      </w:r>
    </w:p>
    <w:p w:rsidR="00E86567" w:rsidRPr="001F3D78" w:rsidRDefault="00E86567" w:rsidP="002D5774">
      <w:pPr>
        <w:pStyle w:val="a5"/>
        <w:widowControl w:val="0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F3D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ru-RU"/>
        </w:rPr>
        <w:t>Римашевская Л. С.</w:t>
      </w:r>
      <w:r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Субъектные проявления старших дошкольников в процессе сотрудничества со сверстниками. Особенности сопровождения // Детский сад: теория и практика. 2011</w:t>
      </w:r>
      <w:r w:rsidRPr="001F3D78">
        <w:rPr>
          <w:rFonts w:ascii="Times New Roman" w:eastAsia="Franklin Gothic Book" w:hAnsi="Times New Roman" w:cs="Times New Roman"/>
          <w:color w:val="000000"/>
          <w:sz w:val="28"/>
          <w:szCs w:val="28"/>
          <w:lang w:bidi="ru-RU"/>
        </w:rPr>
        <w:t>. №</w:t>
      </w:r>
      <w:r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6</w:t>
      </w:r>
      <w:r w:rsidRPr="001F3D78">
        <w:rPr>
          <w:rFonts w:ascii="Times New Roman" w:eastAsia="Franklin Gothic Book" w:hAnsi="Times New Roman" w:cs="Times New Roman"/>
          <w:color w:val="000000"/>
          <w:sz w:val="28"/>
          <w:szCs w:val="28"/>
          <w:lang w:bidi="ru-RU"/>
        </w:rPr>
        <w:t>.</w:t>
      </w:r>
    </w:p>
    <w:p w:rsidR="00E86567" w:rsidRDefault="00E86567" w:rsidP="002D5774">
      <w:pPr>
        <w:pStyle w:val="13"/>
        <w:keepNext/>
        <w:keepLines/>
        <w:numPr>
          <w:ilvl w:val="0"/>
          <w:numId w:val="20"/>
        </w:numPr>
        <w:shd w:val="clear" w:color="auto" w:fill="auto"/>
        <w:spacing w:after="0" w:line="360" w:lineRule="auto"/>
        <w:ind w:left="0" w:firstLine="709"/>
        <w:jc w:val="both"/>
        <w:rPr>
          <w:rFonts w:eastAsia="Courier New"/>
          <w:b w:val="0"/>
          <w:bCs w:val="0"/>
          <w:color w:val="000000"/>
          <w:sz w:val="28"/>
          <w:szCs w:val="28"/>
          <w:lang w:bidi="ru-RU"/>
        </w:rPr>
      </w:pPr>
      <w:r w:rsidRPr="00E86567">
        <w:rPr>
          <w:rFonts w:eastAsia="Courier New"/>
          <w:b w:val="0"/>
          <w:bCs w:val="0"/>
          <w:i/>
          <w:iCs/>
          <w:color w:val="000000"/>
          <w:sz w:val="28"/>
          <w:szCs w:val="28"/>
          <w:lang w:bidi="ru-RU"/>
        </w:rPr>
        <w:lastRenderedPageBreak/>
        <w:t>Римашевская Л. С., Соболева Т. В.</w:t>
      </w:r>
      <w:r w:rsidRPr="00E86567">
        <w:rPr>
          <w:rFonts w:eastAsia="Courier New"/>
          <w:b w:val="0"/>
          <w:bCs w:val="0"/>
          <w:color w:val="000000"/>
          <w:sz w:val="28"/>
          <w:szCs w:val="28"/>
          <w:lang w:bidi="ru-RU"/>
        </w:rPr>
        <w:t xml:space="preserve"> Развитие партнерского взаимодействия детей, пед</w:t>
      </w:r>
      <w:r w:rsidR="00D20E1A">
        <w:rPr>
          <w:rFonts w:eastAsia="Courier New"/>
          <w:b w:val="0"/>
          <w:bCs w:val="0"/>
          <w:color w:val="000000"/>
          <w:sz w:val="28"/>
          <w:szCs w:val="28"/>
          <w:lang w:bidi="ru-RU"/>
        </w:rPr>
        <w:t>агогов и родителей в ходе подготовки и проведения детских праздников //Детский сад: теория и практика. 2011. №7.</w:t>
      </w:r>
    </w:p>
    <w:p w:rsidR="00D20E1A" w:rsidRDefault="00D20E1A" w:rsidP="002D5774">
      <w:pPr>
        <w:pStyle w:val="13"/>
        <w:keepNext/>
        <w:keepLines/>
        <w:numPr>
          <w:ilvl w:val="0"/>
          <w:numId w:val="20"/>
        </w:numPr>
        <w:shd w:val="clear" w:color="auto" w:fill="auto"/>
        <w:spacing w:after="0" w:line="360" w:lineRule="auto"/>
        <w:ind w:left="0" w:firstLine="709"/>
        <w:jc w:val="both"/>
        <w:rPr>
          <w:rFonts w:eastAsia="Courier New"/>
          <w:b w:val="0"/>
          <w:bCs w:val="0"/>
          <w:iCs/>
          <w:color w:val="000000"/>
          <w:sz w:val="28"/>
          <w:szCs w:val="28"/>
          <w:lang w:bidi="ru-RU"/>
        </w:rPr>
      </w:pPr>
      <w:r w:rsidRPr="00E86567">
        <w:rPr>
          <w:rFonts w:eastAsia="Courier New"/>
          <w:b w:val="0"/>
          <w:bCs w:val="0"/>
          <w:i/>
          <w:iCs/>
          <w:color w:val="000000"/>
          <w:sz w:val="28"/>
          <w:szCs w:val="28"/>
          <w:lang w:bidi="ru-RU"/>
        </w:rPr>
        <w:t>Римашевская Л. С.</w:t>
      </w:r>
      <w:r w:rsidRPr="00D20E1A">
        <w:rPr>
          <w:rFonts w:eastAsia="Courier New"/>
          <w:b w:val="0"/>
          <w:bCs w:val="0"/>
          <w:iCs/>
          <w:color w:val="000000"/>
          <w:sz w:val="28"/>
          <w:szCs w:val="28"/>
          <w:lang w:bidi="ru-RU"/>
        </w:rPr>
        <w:t>Технология развития</w:t>
      </w:r>
      <w:r>
        <w:rPr>
          <w:rFonts w:eastAsia="Courier New"/>
          <w:b w:val="0"/>
          <w:bCs w:val="0"/>
          <w:iCs/>
          <w:color w:val="000000"/>
          <w:sz w:val="28"/>
          <w:szCs w:val="28"/>
          <w:lang w:bidi="ru-RU"/>
        </w:rPr>
        <w:t xml:space="preserve"> навыков сотрудничества у старших дошкольников: учеб.</w:t>
      </w:r>
      <w:r w:rsidR="001F3D78">
        <w:rPr>
          <w:rFonts w:eastAsia="Courier New"/>
          <w:b w:val="0"/>
          <w:bCs w:val="0"/>
          <w:iCs/>
          <w:color w:val="000000"/>
          <w:sz w:val="28"/>
          <w:szCs w:val="28"/>
          <w:lang w:bidi="ru-RU"/>
        </w:rPr>
        <w:t>-</w:t>
      </w:r>
      <w:r>
        <w:rPr>
          <w:rFonts w:eastAsia="Courier New"/>
          <w:b w:val="0"/>
          <w:bCs w:val="0"/>
          <w:iCs/>
          <w:color w:val="000000"/>
          <w:sz w:val="28"/>
          <w:szCs w:val="28"/>
          <w:lang w:bidi="ru-RU"/>
        </w:rPr>
        <w:t>метод. Пособие. – М.: Центр педагогического образования, 2007.</w:t>
      </w:r>
    </w:p>
    <w:p w:rsidR="00572BA5" w:rsidRPr="001F3D78" w:rsidRDefault="00572BA5" w:rsidP="002D5774">
      <w:pPr>
        <w:pStyle w:val="a5"/>
        <w:widowControl w:val="0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Социально-нравственное воспитание дошкольников / Под ред. Н.В. Микляевой. М., 2013.</w:t>
      </w:r>
    </w:p>
    <w:p w:rsidR="00572BA5" w:rsidRDefault="00572BA5" w:rsidP="002D5774">
      <w:pPr>
        <w:pStyle w:val="a5"/>
        <w:widowControl w:val="0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F3D7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Социально-эмоциональное развитие дошкольников / Под ред. Н.В. Микляевой. М., 2013.</w:t>
      </w:r>
    </w:p>
    <w:p w:rsidR="009C6612" w:rsidRPr="001F3D78" w:rsidRDefault="009C6612" w:rsidP="002D5774">
      <w:pPr>
        <w:pStyle w:val="a5"/>
        <w:widowControl w:val="0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bidi="ru-RU"/>
        </w:rPr>
        <w:t xml:space="preserve">Ушаткина Т.Г.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Учет индивидуального развития детей в рамках освоения образовательной программы ДОО // Справочник старшего воспитателя дошкольного учреждения. 2015. № 6.</w:t>
      </w:r>
    </w:p>
    <w:p w:rsidR="00572BA5" w:rsidRPr="00D20E1A" w:rsidRDefault="00572BA5" w:rsidP="001F3D78">
      <w:pPr>
        <w:pStyle w:val="13"/>
        <w:keepNext/>
        <w:keepLines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</w:p>
    <w:p w:rsidR="00E86567" w:rsidRPr="00E86567" w:rsidRDefault="00E86567" w:rsidP="001F3D78">
      <w:pPr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</w:p>
    <w:sectPr w:rsidR="00E86567" w:rsidRPr="00E86567" w:rsidSect="0089551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121" w:rsidRDefault="00EC7121" w:rsidP="00A36E54">
      <w:pPr>
        <w:spacing w:after="0" w:line="240" w:lineRule="auto"/>
      </w:pPr>
      <w:r>
        <w:separator/>
      </w:r>
    </w:p>
  </w:endnote>
  <w:endnote w:type="continuationSeparator" w:id="0">
    <w:p w:rsidR="00EC7121" w:rsidRDefault="00EC7121" w:rsidP="00A36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355545"/>
      <w:docPartObj>
        <w:docPartGallery w:val="Page Numbers (Bottom of Page)"/>
        <w:docPartUnique/>
      </w:docPartObj>
    </w:sdtPr>
    <w:sdtEndPr/>
    <w:sdtContent>
      <w:p w:rsidR="009C6612" w:rsidRDefault="00467AE2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4BB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C6612" w:rsidRDefault="009C661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121" w:rsidRDefault="00EC7121" w:rsidP="00A36E54">
      <w:pPr>
        <w:spacing w:after="0" w:line="240" w:lineRule="auto"/>
      </w:pPr>
      <w:r>
        <w:separator/>
      </w:r>
    </w:p>
  </w:footnote>
  <w:footnote w:type="continuationSeparator" w:id="0">
    <w:p w:rsidR="00EC7121" w:rsidRDefault="00EC7121" w:rsidP="00A36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29E2"/>
    <w:multiLevelType w:val="hybridMultilevel"/>
    <w:tmpl w:val="B5BCA660"/>
    <w:lvl w:ilvl="0" w:tplc="1B98E6B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0188B"/>
    <w:multiLevelType w:val="hybridMultilevel"/>
    <w:tmpl w:val="9E78F6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167400"/>
    <w:multiLevelType w:val="hybridMultilevel"/>
    <w:tmpl w:val="FFCAB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0EE3"/>
    <w:multiLevelType w:val="multilevel"/>
    <w:tmpl w:val="AA60B6EC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7AE2F5A"/>
    <w:multiLevelType w:val="hybridMultilevel"/>
    <w:tmpl w:val="94726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33CB8"/>
    <w:multiLevelType w:val="hybridMultilevel"/>
    <w:tmpl w:val="2028F184"/>
    <w:lvl w:ilvl="0" w:tplc="0DC6C7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CC0C01"/>
    <w:multiLevelType w:val="hybridMultilevel"/>
    <w:tmpl w:val="5650C2C6"/>
    <w:lvl w:ilvl="0" w:tplc="1B98E6B4">
      <w:start w:val="1"/>
      <w:numFmt w:val="decimal"/>
      <w:lvlText w:val="1.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0D2452F"/>
    <w:multiLevelType w:val="hybridMultilevel"/>
    <w:tmpl w:val="D18CA6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253E9B"/>
    <w:multiLevelType w:val="hybridMultilevel"/>
    <w:tmpl w:val="21D410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B2126E"/>
    <w:multiLevelType w:val="hybridMultilevel"/>
    <w:tmpl w:val="8F485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A5396"/>
    <w:multiLevelType w:val="hybridMultilevel"/>
    <w:tmpl w:val="45F41130"/>
    <w:lvl w:ilvl="0" w:tplc="D2D0F846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5DE516C"/>
    <w:multiLevelType w:val="hybridMultilevel"/>
    <w:tmpl w:val="B420A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4114DE"/>
    <w:multiLevelType w:val="hybridMultilevel"/>
    <w:tmpl w:val="A08240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440515"/>
    <w:multiLevelType w:val="multilevel"/>
    <w:tmpl w:val="4AF86262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40913E62"/>
    <w:multiLevelType w:val="hybridMultilevel"/>
    <w:tmpl w:val="CBECC582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411B7025"/>
    <w:multiLevelType w:val="hybridMultilevel"/>
    <w:tmpl w:val="2028F184"/>
    <w:lvl w:ilvl="0" w:tplc="0DC6C7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CE81FAC"/>
    <w:multiLevelType w:val="hybridMultilevel"/>
    <w:tmpl w:val="2BB2A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B7E9E"/>
    <w:multiLevelType w:val="hybridMultilevel"/>
    <w:tmpl w:val="70AA9A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7D35E86"/>
    <w:multiLevelType w:val="hybridMultilevel"/>
    <w:tmpl w:val="2F8EC70C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9" w15:restartNumberingAfterBreak="0">
    <w:nsid w:val="6D343B56"/>
    <w:multiLevelType w:val="hybridMultilevel"/>
    <w:tmpl w:val="CC6AAD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9802D3"/>
    <w:multiLevelType w:val="hybridMultilevel"/>
    <w:tmpl w:val="FC968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A62D8"/>
    <w:multiLevelType w:val="hybridMultilevel"/>
    <w:tmpl w:val="64605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94878"/>
    <w:multiLevelType w:val="hybridMultilevel"/>
    <w:tmpl w:val="CFF6C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5B210B"/>
    <w:multiLevelType w:val="hybridMultilevel"/>
    <w:tmpl w:val="0B4EF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21"/>
  </w:num>
  <w:num w:numId="4">
    <w:abstractNumId w:val="18"/>
  </w:num>
  <w:num w:numId="5">
    <w:abstractNumId w:val="6"/>
  </w:num>
  <w:num w:numId="6">
    <w:abstractNumId w:val="4"/>
  </w:num>
  <w:num w:numId="7">
    <w:abstractNumId w:val="1"/>
  </w:num>
  <w:num w:numId="8">
    <w:abstractNumId w:val="17"/>
  </w:num>
  <w:num w:numId="9">
    <w:abstractNumId w:val="12"/>
  </w:num>
  <w:num w:numId="10">
    <w:abstractNumId w:val="23"/>
  </w:num>
  <w:num w:numId="11">
    <w:abstractNumId w:val="2"/>
  </w:num>
  <w:num w:numId="12">
    <w:abstractNumId w:val="11"/>
  </w:num>
  <w:num w:numId="13">
    <w:abstractNumId w:val="20"/>
  </w:num>
  <w:num w:numId="14">
    <w:abstractNumId w:val="7"/>
  </w:num>
  <w:num w:numId="15">
    <w:abstractNumId w:val="14"/>
  </w:num>
  <w:num w:numId="16">
    <w:abstractNumId w:val="9"/>
  </w:num>
  <w:num w:numId="17">
    <w:abstractNumId w:val="19"/>
  </w:num>
  <w:num w:numId="18">
    <w:abstractNumId w:val="10"/>
  </w:num>
  <w:num w:numId="19">
    <w:abstractNumId w:val="15"/>
  </w:num>
  <w:num w:numId="20">
    <w:abstractNumId w:val="5"/>
  </w:num>
  <w:num w:numId="21">
    <w:abstractNumId w:val="16"/>
  </w:num>
  <w:num w:numId="22">
    <w:abstractNumId w:val="0"/>
  </w:num>
  <w:num w:numId="23">
    <w:abstractNumId w:val="13"/>
  </w:num>
  <w:num w:numId="24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1583"/>
    <w:rsid w:val="00060917"/>
    <w:rsid w:val="000645DA"/>
    <w:rsid w:val="00074144"/>
    <w:rsid w:val="0008341F"/>
    <w:rsid w:val="00092463"/>
    <w:rsid w:val="000B39C9"/>
    <w:rsid w:val="00132671"/>
    <w:rsid w:val="001510BE"/>
    <w:rsid w:val="00165F96"/>
    <w:rsid w:val="0018086D"/>
    <w:rsid w:val="001C18E9"/>
    <w:rsid w:val="001D7F38"/>
    <w:rsid w:val="001F0AF2"/>
    <w:rsid w:val="001F3D78"/>
    <w:rsid w:val="0020158B"/>
    <w:rsid w:val="00202D9A"/>
    <w:rsid w:val="00206043"/>
    <w:rsid w:val="0023281A"/>
    <w:rsid w:val="0025369C"/>
    <w:rsid w:val="00264ADF"/>
    <w:rsid w:val="00273284"/>
    <w:rsid w:val="00281227"/>
    <w:rsid w:val="002B0813"/>
    <w:rsid w:val="002C09DA"/>
    <w:rsid w:val="002C0A1F"/>
    <w:rsid w:val="002D4BBE"/>
    <w:rsid w:val="002D5774"/>
    <w:rsid w:val="002E2F86"/>
    <w:rsid w:val="002F0677"/>
    <w:rsid w:val="002F1E4E"/>
    <w:rsid w:val="00300BB7"/>
    <w:rsid w:val="003258EF"/>
    <w:rsid w:val="00333C34"/>
    <w:rsid w:val="003434BB"/>
    <w:rsid w:val="003458AF"/>
    <w:rsid w:val="003A38F5"/>
    <w:rsid w:val="003C66A7"/>
    <w:rsid w:val="003D184E"/>
    <w:rsid w:val="00411AF5"/>
    <w:rsid w:val="004136B4"/>
    <w:rsid w:val="00413C54"/>
    <w:rsid w:val="004147D7"/>
    <w:rsid w:val="00467AE2"/>
    <w:rsid w:val="00475997"/>
    <w:rsid w:val="00494AD6"/>
    <w:rsid w:val="004C405B"/>
    <w:rsid w:val="004C7418"/>
    <w:rsid w:val="004E487D"/>
    <w:rsid w:val="004E775E"/>
    <w:rsid w:val="00500BB6"/>
    <w:rsid w:val="00515ECA"/>
    <w:rsid w:val="005351E1"/>
    <w:rsid w:val="00546966"/>
    <w:rsid w:val="005601D1"/>
    <w:rsid w:val="00572BA5"/>
    <w:rsid w:val="00580AFD"/>
    <w:rsid w:val="00586814"/>
    <w:rsid w:val="005A000D"/>
    <w:rsid w:val="005B607A"/>
    <w:rsid w:val="005C029C"/>
    <w:rsid w:val="005C45B8"/>
    <w:rsid w:val="005D1390"/>
    <w:rsid w:val="005E22BD"/>
    <w:rsid w:val="005F320E"/>
    <w:rsid w:val="00606899"/>
    <w:rsid w:val="00611CF1"/>
    <w:rsid w:val="0063471A"/>
    <w:rsid w:val="0068109F"/>
    <w:rsid w:val="006821DF"/>
    <w:rsid w:val="00695326"/>
    <w:rsid w:val="006B10E0"/>
    <w:rsid w:val="006B3767"/>
    <w:rsid w:val="006E1141"/>
    <w:rsid w:val="00702C77"/>
    <w:rsid w:val="00707C1F"/>
    <w:rsid w:val="007203A2"/>
    <w:rsid w:val="00722305"/>
    <w:rsid w:val="0077174F"/>
    <w:rsid w:val="00771771"/>
    <w:rsid w:val="007B1A50"/>
    <w:rsid w:val="007B6485"/>
    <w:rsid w:val="007C0D30"/>
    <w:rsid w:val="007C1583"/>
    <w:rsid w:val="007C6673"/>
    <w:rsid w:val="007F76DE"/>
    <w:rsid w:val="008041C5"/>
    <w:rsid w:val="008044AB"/>
    <w:rsid w:val="008162FD"/>
    <w:rsid w:val="008238B5"/>
    <w:rsid w:val="00870B2B"/>
    <w:rsid w:val="00873AED"/>
    <w:rsid w:val="0087738C"/>
    <w:rsid w:val="00882A9F"/>
    <w:rsid w:val="008864E9"/>
    <w:rsid w:val="00890296"/>
    <w:rsid w:val="00894576"/>
    <w:rsid w:val="00895517"/>
    <w:rsid w:val="008E3476"/>
    <w:rsid w:val="008F3ACA"/>
    <w:rsid w:val="0090010A"/>
    <w:rsid w:val="00901A36"/>
    <w:rsid w:val="00905050"/>
    <w:rsid w:val="00926831"/>
    <w:rsid w:val="00927BAC"/>
    <w:rsid w:val="00933881"/>
    <w:rsid w:val="00934CA3"/>
    <w:rsid w:val="00942F83"/>
    <w:rsid w:val="0094624B"/>
    <w:rsid w:val="009622EA"/>
    <w:rsid w:val="00991BED"/>
    <w:rsid w:val="00992493"/>
    <w:rsid w:val="009968E0"/>
    <w:rsid w:val="009A314E"/>
    <w:rsid w:val="009A60D7"/>
    <w:rsid w:val="009B78DA"/>
    <w:rsid w:val="009C6612"/>
    <w:rsid w:val="009C6EA5"/>
    <w:rsid w:val="009D1668"/>
    <w:rsid w:val="009F10FC"/>
    <w:rsid w:val="009F1C15"/>
    <w:rsid w:val="009F7916"/>
    <w:rsid w:val="00A048F7"/>
    <w:rsid w:val="00A2042E"/>
    <w:rsid w:val="00A36E54"/>
    <w:rsid w:val="00A43F38"/>
    <w:rsid w:val="00A62A0F"/>
    <w:rsid w:val="00A65FA2"/>
    <w:rsid w:val="00A706A0"/>
    <w:rsid w:val="00A70E19"/>
    <w:rsid w:val="00A761A2"/>
    <w:rsid w:val="00A76F7F"/>
    <w:rsid w:val="00AA1E19"/>
    <w:rsid w:val="00AA5BFF"/>
    <w:rsid w:val="00AD4337"/>
    <w:rsid w:val="00AF29A4"/>
    <w:rsid w:val="00AF2D0C"/>
    <w:rsid w:val="00B02336"/>
    <w:rsid w:val="00B07A7D"/>
    <w:rsid w:val="00B07DF6"/>
    <w:rsid w:val="00B14103"/>
    <w:rsid w:val="00B2720F"/>
    <w:rsid w:val="00B32514"/>
    <w:rsid w:val="00B52B7A"/>
    <w:rsid w:val="00B54C74"/>
    <w:rsid w:val="00BD0D6D"/>
    <w:rsid w:val="00BD7D0A"/>
    <w:rsid w:val="00BE2460"/>
    <w:rsid w:val="00BE3F7D"/>
    <w:rsid w:val="00C01B07"/>
    <w:rsid w:val="00C13908"/>
    <w:rsid w:val="00C228F0"/>
    <w:rsid w:val="00C338C7"/>
    <w:rsid w:val="00C644F8"/>
    <w:rsid w:val="00C76A53"/>
    <w:rsid w:val="00C86FC4"/>
    <w:rsid w:val="00C92534"/>
    <w:rsid w:val="00C9484F"/>
    <w:rsid w:val="00C95BD3"/>
    <w:rsid w:val="00CA00C9"/>
    <w:rsid w:val="00CA46B1"/>
    <w:rsid w:val="00CA680D"/>
    <w:rsid w:val="00CC4A2F"/>
    <w:rsid w:val="00CC7EC4"/>
    <w:rsid w:val="00CD1379"/>
    <w:rsid w:val="00CD48BD"/>
    <w:rsid w:val="00CE517B"/>
    <w:rsid w:val="00CF6C9E"/>
    <w:rsid w:val="00D00DA7"/>
    <w:rsid w:val="00D07A56"/>
    <w:rsid w:val="00D20E1A"/>
    <w:rsid w:val="00D33506"/>
    <w:rsid w:val="00D375C0"/>
    <w:rsid w:val="00D47A5F"/>
    <w:rsid w:val="00D54B3A"/>
    <w:rsid w:val="00D55DBA"/>
    <w:rsid w:val="00D654D8"/>
    <w:rsid w:val="00D70ABF"/>
    <w:rsid w:val="00D7248F"/>
    <w:rsid w:val="00D9634D"/>
    <w:rsid w:val="00DA5CD1"/>
    <w:rsid w:val="00DC3F68"/>
    <w:rsid w:val="00DD1D96"/>
    <w:rsid w:val="00DF27E4"/>
    <w:rsid w:val="00DF4E38"/>
    <w:rsid w:val="00E0136A"/>
    <w:rsid w:val="00E1658D"/>
    <w:rsid w:val="00E17FAC"/>
    <w:rsid w:val="00E26CC8"/>
    <w:rsid w:val="00E401E8"/>
    <w:rsid w:val="00E54B07"/>
    <w:rsid w:val="00E66FED"/>
    <w:rsid w:val="00E70E10"/>
    <w:rsid w:val="00E86567"/>
    <w:rsid w:val="00E94E21"/>
    <w:rsid w:val="00EA0E48"/>
    <w:rsid w:val="00EA1BCD"/>
    <w:rsid w:val="00EA2147"/>
    <w:rsid w:val="00EA39FA"/>
    <w:rsid w:val="00EB3616"/>
    <w:rsid w:val="00EC7121"/>
    <w:rsid w:val="00EC7F74"/>
    <w:rsid w:val="00ED4D09"/>
    <w:rsid w:val="00EE094F"/>
    <w:rsid w:val="00EE69B2"/>
    <w:rsid w:val="00F10B4B"/>
    <w:rsid w:val="00F126FA"/>
    <w:rsid w:val="00F350F4"/>
    <w:rsid w:val="00F37694"/>
    <w:rsid w:val="00F535B4"/>
    <w:rsid w:val="00F55D3A"/>
    <w:rsid w:val="00F70D47"/>
    <w:rsid w:val="00F76A83"/>
    <w:rsid w:val="00F87D0E"/>
    <w:rsid w:val="00F90990"/>
    <w:rsid w:val="00FA2BEE"/>
    <w:rsid w:val="00FA3AB5"/>
    <w:rsid w:val="00FB29D8"/>
    <w:rsid w:val="00FD0546"/>
    <w:rsid w:val="00FD1085"/>
    <w:rsid w:val="00FD5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2B25A"/>
  <w15:docId w15:val="{AFB588B7-B389-4C19-AAE3-1591B889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D6D"/>
  </w:style>
  <w:style w:type="paragraph" w:styleId="1">
    <w:name w:val="heading 1"/>
    <w:basedOn w:val="a"/>
    <w:next w:val="a"/>
    <w:link w:val="10"/>
    <w:uiPriority w:val="9"/>
    <w:qFormat/>
    <w:rsid w:val="00F76A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A36E54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A36E54"/>
    <w:rPr>
      <w:rFonts w:ascii="Century Schoolbook" w:eastAsia="Century Schoolbook" w:hAnsi="Century Schoolbook" w:cs="Century Schoolbook"/>
      <w:b/>
      <w:bCs/>
      <w:shd w:val="clear" w:color="auto" w:fill="FFFFFF"/>
    </w:rPr>
  </w:style>
  <w:style w:type="paragraph" w:customStyle="1" w:styleId="a4">
    <w:name w:val="Сноска"/>
    <w:basedOn w:val="a"/>
    <w:link w:val="a3"/>
    <w:rsid w:val="00A36E54"/>
    <w:pPr>
      <w:widowControl w:val="0"/>
      <w:shd w:val="clear" w:color="auto" w:fill="FFFFFF"/>
      <w:spacing w:after="0" w:line="226" w:lineRule="exact"/>
      <w:ind w:firstLine="440"/>
      <w:jc w:val="both"/>
    </w:pPr>
    <w:rPr>
      <w:rFonts w:ascii="Century Schoolbook" w:eastAsia="Century Schoolbook" w:hAnsi="Century Schoolbook" w:cs="Century Schoolbook"/>
      <w:sz w:val="21"/>
      <w:szCs w:val="21"/>
    </w:rPr>
  </w:style>
  <w:style w:type="paragraph" w:customStyle="1" w:styleId="140">
    <w:name w:val="Основной текст (14)"/>
    <w:basedOn w:val="a"/>
    <w:link w:val="14"/>
    <w:rsid w:val="00A36E54"/>
    <w:pPr>
      <w:widowControl w:val="0"/>
      <w:shd w:val="clear" w:color="auto" w:fill="FFFFFF"/>
      <w:spacing w:after="0" w:line="259" w:lineRule="exact"/>
      <w:jc w:val="both"/>
    </w:pPr>
    <w:rPr>
      <w:rFonts w:ascii="Century Schoolbook" w:eastAsia="Century Schoolbook" w:hAnsi="Century Schoolbook" w:cs="Century Schoolbook"/>
      <w:b/>
      <w:bCs/>
    </w:rPr>
  </w:style>
  <w:style w:type="paragraph" w:styleId="a5">
    <w:name w:val="List Paragraph"/>
    <w:basedOn w:val="a"/>
    <w:uiPriority w:val="34"/>
    <w:qFormat/>
    <w:rsid w:val="00926831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2E2F86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E2F86"/>
    <w:pPr>
      <w:widowControl w:val="0"/>
      <w:shd w:val="clear" w:color="auto" w:fill="FFFFFF"/>
      <w:spacing w:after="0" w:line="259" w:lineRule="exact"/>
      <w:jc w:val="both"/>
    </w:pPr>
    <w:rPr>
      <w:rFonts w:ascii="Century Schoolbook" w:eastAsia="Century Schoolbook" w:hAnsi="Century Schoolbook" w:cs="Century Schoolbook"/>
    </w:rPr>
  </w:style>
  <w:style w:type="character" w:customStyle="1" w:styleId="6">
    <w:name w:val="Основной текст (6)_"/>
    <w:basedOn w:val="a0"/>
    <w:rsid w:val="002E2F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0">
    <w:name w:val="Основной текст (6)"/>
    <w:basedOn w:val="6"/>
    <w:rsid w:val="002E2F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1F0AF2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1F0AF2"/>
    <w:pPr>
      <w:widowControl w:val="0"/>
      <w:shd w:val="clear" w:color="auto" w:fill="FFFFFF"/>
      <w:spacing w:before="380" w:after="160" w:line="326" w:lineRule="exact"/>
    </w:pPr>
    <w:rPr>
      <w:rFonts w:ascii="Arial" w:eastAsia="Arial" w:hAnsi="Arial" w:cs="Arial"/>
      <w:b/>
      <w:bCs/>
      <w:sz w:val="26"/>
      <w:szCs w:val="26"/>
    </w:rPr>
  </w:style>
  <w:style w:type="table" w:styleId="a6">
    <w:name w:val="Table Grid"/>
    <w:basedOn w:val="a1"/>
    <w:uiPriority w:val="59"/>
    <w:rsid w:val="00C76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39"/>
    <w:rsid w:val="00C76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uiPriority w:val="39"/>
    <w:rsid w:val="00C76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165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165F96"/>
    <w:rPr>
      <w:b/>
      <w:bCs/>
    </w:rPr>
  </w:style>
  <w:style w:type="table" w:customStyle="1" w:styleId="4">
    <w:name w:val="Сетка таблицы4"/>
    <w:basedOn w:val="a1"/>
    <w:next w:val="a6"/>
    <w:uiPriority w:val="39"/>
    <w:rsid w:val="00720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720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6"/>
    <w:uiPriority w:val="59"/>
    <w:rsid w:val="00EE6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№1_"/>
    <w:basedOn w:val="a0"/>
    <w:link w:val="13"/>
    <w:rsid w:val="00E8656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3">
    <w:name w:val="Заголовок №1"/>
    <w:basedOn w:val="a"/>
    <w:link w:val="12"/>
    <w:rsid w:val="00E86567"/>
    <w:pPr>
      <w:widowControl w:val="0"/>
      <w:shd w:val="clear" w:color="auto" w:fill="FFFFFF"/>
      <w:spacing w:line="266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7B6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uiPriority w:val="99"/>
    <w:rsid w:val="007B6485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8">
    <w:name w:val="Balloon Text"/>
    <w:basedOn w:val="a"/>
    <w:link w:val="a9"/>
    <w:uiPriority w:val="99"/>
    <w:semiHidden/>
    <w:unhideWhenUsed/>
    <w:rsid w:val="00D33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350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76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ody Text Indent"/>
    <w:basedOn w:val="a"/>
    <w:link w:val="15"/>
    <w:rsid w:val="003A38F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Calibri" w:hAnsi="Arial" w:cs="Times New Roman"/>
      <w:sz w:val="18"/>
      <w:szCs w:val="20"/>
    </w:rPr>
  </w:style>
  <w:style w:type="character" w:customStyle="1" w:styleId="ab">
    <w:name w:val="Основной текст с отступом Знак"/>
    <w:basedOn w:val="a0"/>
    <w:uiPriority w:val="99"/>
    <w:semiHidden/>
    <w:rsid w:val="003A38F5"/>
  </w:style>
  <w:style w:type="character" w:customStyle="1" w:styleId="15">
    <w:name w:val="Основной текст с отступом Знак1"/>
    <w:link w:val="aa"/>
    <w:locked/>
    <w:rsid w:val="003A38F5"/>
    <w:rPr>
      <w:rFonts w:ascii="Arial" w:eastAsia="Calibri" w:hAnsi="Arial" w:cs="Times New Roman"/>
      <w:sz w:val="18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9C6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9C6612"/>
  </w:style>
  <w:style w:type="paragraph" w:styleId="ae">
    <w:name w:val="footer"/>
    <w:basedOn w:val="a"/>
    <w:link w:val="af"/>
    <w:uiPriority w:val="99"/>
    <w:unhideWhenUsed/>
    <w:rsid w:val="009C6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C6612"/>
  </w:style>
  <w:style w:type="paragraph" w:styleId="af0">
    <w:name w:val="No Spacing"/>
    <w:uiPriority w:val="1"/>
    <w:qFormat/>
    <w:rsid w:val="009C661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F001AD1-D1FD-4A37-9385-D321A0958395}" type="doc">
      <dgm:prSet loTypeId="urn:microsoft.com/office/officeart/2005/8/layout/hierarchy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1B9F73E7-3484-4542-A775-59628B5E1AB0}">
      <dgm:prSet phldrT="[Текст]"/>
      <dgm:spPr/>
      <dgm:t>
        <a:bodyPr/>
        <a:lstStyle/>
        <a:p>
          <a:r>
            <a:rPr lang="ru-RU"/>
            <a:t>взаимопознание и взаимоинформирование</a:t>
          </a:r>
        </a:p>
      </dgm:t>
    </dgm:pt>
    <dgm:pt modelId="{477F4627-B939-4E33-AA15-5EE9AC4BF539}" type="parTrans" cxnId="{37B2B4AB-193B-46AD-BD91-958D8196FA67}">
      <dgm:prSet/>
      <dgm:spPr/>
      <dgm:t>
        <a:bodyPr/>
        <a:lstStyle/>
        <a:p>
          <a:endParaRPr lang="ru-RU"/>
        </a:p>
      </dgm:t>
    </dgm:pt>
    <dgm:pt modelId="{D6A82ECB-CBDC-4D11-AEA7-F44ABBB10203}" type="sibTrans" cxnId="{37B2B4AB-193B-46AD-BD91-958D8196FA67}">
      <dgm:prSet/>
      <dgm:spPr/>
      <dgm:t>
        <a:bodyPr/>
        <a:lstStyle/>
        <a:p>
          <a:endParaRPr lang="ru-RU"/>
        </a:p>
      </dgm:t>
    </dgm:pt>
    <dgm:pt modelId="{B97EBA42-222B-418D-A038-026F8160C9A0}">
      <dgm:prSet phldrT="[Текст]" custT="1"/>
      <dgm:spPr/>
      <dgm:t>
        <a:bodyPr/>
        <a:lstStyle/>
        <a:p>
          <a:r>
            <a:rPr lang="ru-RU" sz="1200"/>
            <a:t>анкетирование</a:t>
          </a:r>
        </a:p>
      </dgm:t>
    </dgm:pt>
    <dgm:pt modelId="{CF85E2D1-21A9-49DF-8E16-B08F72EAA1DE}" type="parTrans" cxnId="{C72B0536-93B3-4346-8CF7-DD71F7E25BC3}">
      <dgm:prSet/>
      <dgm:spPr/>
      <dgm:t>
        <a:bodyPr/>
        <a:lstStyle/>
        <a:p>
          <a:endParaRPr lang="ru-RU"/>
        </a:p>
      </dgm:t>
    </dgm:pt>
    <dgm:pt modelId="{4AA3AE18-6162-4A6A-B2BA-0F937C6F765F}" type="sibTrans" cxnId="{C72B0536-93B3-4346-8CF7-DD71F7E25BC3}">
      <dgm:prSet/>
      <dgm:spPr/>
      <dgm:t>
        <a:bodyPr/>
        <a:lstStyle/>
        <a:p>
          <a:endParaRPr lang="ru-RU"/>
        </a:p>
      </dgm:t>
    </dgm:pt>
    <dgm:pt modelId="{B4590107-242B-405E-B815-94279406FB20}">
      <dgm:prSet phldrT="[Текст]" custT="1"/>
      <dgm:spPr/>
      <dgm:t>
        <a:bodyPr/>
        <a:lstStyle/>
        <a:p>
          <a:r>
            <a:rPr lang="ru-RU" sz="1200"/>
            <a:t>консультации</a:t>
          </a:r>
          <a:endParaRPr lang="ru-RU" sz="1400"/>
        </a:p>
      </dgm:t>
    </dgm:pt>
    <dgm:pt modelId="{99C22D21-FC22-4FF9-84A6-8AA4C18C05DA}" type="parTrans" cxnId="{EB5020DC-9985-40D9-B99A-0E33EB77425F}">
      <dgm:prSet/>
      <dgm:spPr/>
      <dgm:t>
        <a:bodyPr/>
        <a:lstStyle/>
        <a:p>
          <a:endParaRPr lang="ru-RU"/>
        </a:p>
      </dgm:t>
    </dgm:pt>
    <dgm:pt modelId="{78856C78-DC0D-4846-B150-DA6D47011BB8}" type="sibTrans" cxnId="{EB5020DC-9985-40D9-B99A-0E33EB77425F}">
      <dgm:prSet/>
      <dgm:spPr/>
      <dgm:t>
        <a:bodyPr/>
        <a:lstStyle/>
        <a:p>
          <a:endParaRPr lang="ru-RU"/>
        </a:p>
      </dgm:t>
    </dgm:pt>
    <dgm:pt modelId="{9E71B557-807C-4EC9-9344-47AAEA914B88}">
      <dgm:prSet phldrT="[Текст]"/>
      <dgm:spPr/>
      <dgm:t>
        <a:bodyPr/>
        <a:lstStyle/>
        <a:p>
          <a:r>
            <a:rPr lang="ru-RU"/>
            <a:t>непрерывное образование воспитывающих взрослых</a:t>
          </a:r>
        </a:p>
      </dgm:t>
    </dgm:pt>
    <dgm:pt modelId="{15038BE3-40F7-419B-80D3-1C2A846627DF}" type="parTrans" cxnId="{9C58F425-E0A2-4826-AC24-379EF020C07B}">
      <dgm:prSet/>
      <dgm:spPr/>
      <dgm:t>
        <a:bodyPr/>
        <a:lstStyle/>
        <a:p>
          <a:endParaRPr lang="ru-RU"/>
        </a:p>
      </dgm:t>
    </dgm:pt>
    <dgm:pt modelId="{49932A3B-75FF-4BDF-8739-70F0AF623771}" type="sibTrans" cxnId="{9C58F425-E0A2-4826-AC24-379EF020C07B}">
      <dgm:prSet/>
      <dgm:spPr/>
      <dgm:t>
        <a:bodyPr/>
        <a:lstStyle/>
        <a:p>
          <a:endParaRPr lang="ru-RU"/>
        </a:p>
      </dgm:t>
    </dgm:pt>
    <dgm:pt modelId="{4B780595-807A-40BB-A2BC-CDD593906752}">
      <dgm:prSet phldrT="[Текст]" custT="1"/>
      <dgm:spPr/>
      <dgm:t>
        <a:bodyPr/>
        <a:lstStyle/>
        <a:p>
          <a:r>
            <a:rPr lang="ru-RU" sz="1200"/>
            <a:t>мастер-класс</a:t>
          </a:r>
          <a:endParaRPr lang="ru-RU" sz="900"/>
        </a:p>
      </dgm:t>
    </dgm:pt>
    <dgm:pt modelId="{902A1AFD-CD09-4373-ADA5-E0083D8540E8}" type="parTrans" cxnId="{193DEDA1-86E1-435B-AB06-3A305FA77507}">
      <dgm:prSet/>
      <dgm:spPr/>
      <dgm:t>
        <a:bodyPr/>
        <a:lstStyle/>
        <a:p>
          <a:endParaRPr lang="ru-RU"/>
        </a:p>
      </dgm:t>
    </dgm:pt>
    <dgm:pt modelId="{D6587387-D7DF-4C55-910C-25761D376E0C}" type="sibTrans" cxnId="{193DEDA1-86E1-435B-AB06-3A305FA77507}">
      <dgm:prSet/>
      <dgm:spPr/>
      <dgm:t>
        <a:bodyPr/>
        <a:lstStyle/>
        <a:p>
          <a:endParaRPr lang="ru-RU"/>
        </a:p>
      </dgm:t>
    </dgm:pt>
    <dgm:pt modelId="{3E5D2019-989A-412A-B34E-BAF91E07E073}">
      <dgm:prSet phldrT="[Текст]"/>
      <dgm:spPr/>
      <dgm:t>
        <a:bodyPr/>
        <a:lstStyle/>
        <a:p>
          <a:r>
            <a:rPr lang="ru-RU"/>
            <a:t>совместная деятельность педагогов, родителей, детей</a:t>
          </a:r>
        </a:p>
      </dgm:t>
    </dgm:pt>
    <dgm:pt modelId="{C185C0BD-2412-4CA2-8455-5A311B7B3FC7}" type="parTrans" cxnId="{F4C84155-48CA-46E8-A523-139D16B1DE68}">
      <dgm:prSet/>
      <dgm:spPr/>
      <dgm:t>
        <a:bodyPr/>
        <a:lstStyle/>
        <a:p>
          <a:endParaRPr lang="ru-RU"/>
        </a:p>
      </dgm:t>
    </dgm:pt>
    <dgm:pt modelId="{8BCCDA85-C50B-4F91-8EF4-A7BBAC33D5C0}" type="sibTrans" cxnId="{F4C84155-48CA-46E8-A523-139D16B1DE68}">
      <dgm:prSet/>
      <dgm:spPr/>
      <dgm:t>
        <a:bodyPr/>
        <a:lstStyle/>
        <a:p>
          <a:endParaRPr lang="ru-RU"/>
        </a:p>
      </dgm:t>
    </dgm:pt>
    <dgm:pt modelId="{CEE3A719-06DB-4D91-8B18-1C9AAE047EEB}">
      <dgm:prSet phldrT="[Текст]" custT="1"/>
      <dgm:spPr/>
      <dgm:t>
        <a:bodyPr/>
        <a:lstStyle/>
        <a:p>
          <a:r>
            <a:rPr lang="ru-RU" sz="1200"/>
            <a:t>беседы</a:t>
          </a:r>
          <a:endParaRPr lang="ru-RU" sz="900"/>
        </a:p>
      </dgm:t>
    </dgm:pt>
    <dgm:pt modelId="{E66ECBE7-93BB-4EF7-A914-7F4EA5DED2CE}" type="parTrans" cxnId="{4CC4D7A9-9BAE-4050-8DEF-A076DC4AE31D}">
      <dgm:prSet/>
      <dgm:spPr/>
      <dgm:t>
        <a:bodyPr/>
        <a:lstStyle/>
        <a:p>
          <a:endParaRPr lang="ru-RU"/>
        </a:p>
      </dgm:t>
    </dgm:pt>
    <dgm:pt modelId="{27599826-1230-4AC1-8EF0-9DD6BC9BD036}" type="sibTrans" cxnId="{4CC4D7A9-9BAE-4050-8DEF-A076DC4AE31D}">
      <dgm:prSet/>
      <dgm:spPr/>
      <dgm:t>
        <a:bodyPr/>
        <a:lstStyle/>
        <a:p>
          <a:endParaRPr lang="ru-RU"/>
        </a:p>
      </dgm:t>
    </dgm:pt>
    <dgm:pt modelId="{3AC06A19-3772-445B-AE7D-F62D05A59A37}">
      <dgm:prSet phldrT="[Текст]" custT="1"/>
      <dgm:spPr/>
      <dgm:t>
        <a:bodyPr/>
        <a:lstStyle/>
        <a:p>
          <a:r>
            <a:rPr lang="ru-RU" sz="1200"/>
            <a:t>создание альбомов</a:t>
          </a:r>
        </a:p>
      </dgm:t>
    </dgm:pt>
    <dgm:pt modelId="{B76C2448-5CE8-4B5C-AF08-1BFB6C920740}" type="parTrans" cxnId="{6A386B93-AF60-47AA-A927-512FDE7B7496}">
      <dgm:prSet/>
      <dgm:spPr/>
      <dgm:t>
        <a:bodyPr/>
        <a:lstStyle/>
        <a:p>
          <a:endParaRPr lang="ru-RU"/>
        </a:p>
      </dgm:t>
    </dgm:pt>
    <dgm:pt modelId="{A7B434D9-8DC0-49E8-9C73-0FB9B76C5EEF}" type="sibTrans" cxnId="{6A386B93-AF60-47AA-A927-512FDE7B7496}">
      <dgm:prSet/>
      <dgm:spPr/>
      <dgm:t>
        <a:bodyPr/>
        <a:lstStyle/>
        <a:p>
          <a:endParaRPr lang="ru-RU"/>
        </a:p>
      </dgm:t>
    </dgm:pt>
    <dgm:pt modelId="{8AFF5134-63BC-4AB2-9D5B-CFC24CD79E82}">
      <dgm:prSet phldrT="[Текст]" custT="1"/>
      <dgm:spPr/>
      <dgm:t>
        <a:bodyPr/>
        <a:lstStyle/>
        <a:p>
          <a:r>
            <a:rPr lang="ru-RU" sz="1200"/>
            <a:t>благотворительные</a:t>
          </a:r>
          <a:r>
            <a:rPr lang="ru-RU" sz="900"/>
            <a:t> </a:t>
          </a:r>
          <a:r>
            <a:rPr lang="ru-RU" sz="1200"/>
            <a:t>акции</a:t>
          </a:r>
        </a:p>
      </dgm:t>
    </dgm:pt>
    <dgm:pt modelId="{22235D58-0C28-40C6-878B-07F8694762D5}" type="parTrans" cxnId="{C072D520-B819-49F8-9587-DD41FAF30252}">
      <dgm:prSet/>
      <dgm:spPr/>
      <dgm:t>
        <a:bodyPr/>
        <a:lstStyle/>
        <a:p>
          <a:endParaRPr lang="ru-RU"/>
        </a:p>
      </dgm:t>
    </dgm:pt>
    <dgm:pt modelId="{AEE854FC-2382-4047-8F76-030AF37DE09A}" type="sibTrans" cxnId="{C072D520-B819-49F8-9587-DD41FAF30252}">
      <dgm:prSet/>
      <dgm:spPr/>
      <dgm:t>
        <a:bodyPr/>
        <a:lstStyle/>
        <a:p>
          <a:endParaRPr lang="ru-RU"/>
        </a:p>
      </dgm:t>
    </dgm:pt>
    <dgm:pt modelId="{3AEC4007-1B1E-4707-9280-52E51F6CB4FE}">
      <dgm:prSet phldrT="[Текст]" custT="1"/>
      <dgm:spPr/>
      <dgm:t>
        <a:bodyPr/>
        <a:lstStyle/>
        <a:p>
          <a:r>
            <a:rPr lang="ru-RU" sz="1200"/>
            <a:t>круглый</a:t>
          </a:r>
          <a:r>
            <a:rPr lang="ru-RU" sz="900"/>
            <a:t> </a:t>
          </a:r>
          <a:r>
            <a:rPr lang="ru-RU" sz="1200"/>
            <a:t>стол</a:t>
          </a:r>
        </a:p>
      </dgm:t>
    </dgm:pt>
    <dgm:pt modelId="{24EE4B70-F15C-411A-BF58-61B0192DF277}" type="parTrans" cxnId="{357370F9-DF6E-4DAA-8E9A-27F32E13EDD6}">
      <dgm:prSet/>
      <dgm:spPr/>
      <dgm:t>
        <a:bodyPr/>
        <a:lstStyle/>
        <a:p>
          <a:endParaRPr lang="ru-RU"/>
        </a:p>
      </dgm:t>
    </dgm:pt>
    <dgm:pt modelId="{48E49EC2-508F-4D37-9F3C-EAEAEFB12F2A}" type="sibTrans" cxnId="{357370F9-DF6E-4DAA-8E9A-27F32E13EDD6}">
      <dgm:prSet/>
      <dgm:spPr/>
      <dgm:t>
        <a:bodyPr/>
        <a:lstStyle/>
        <a:p>
          <a:endParaRPr lang="ru-RU"/>
        </a:p>
      </dgm:t>
    </dgm:pt>
    <dgm:pt modelId="{8E9E45C4-213E-4A32-B040-C3326F81EBF3}">
      <dgm:prSet phldrT="[Текст]" custT="1"/>
      <dgm:spPr/>
      <dgm:t>
        <a:bodyPr/>
        <a:lstStyle/>
        <a:p>
          <a:r>
            <a:rPr lang="ru-RU" sz="1200"/>
            <a:t>дни</a:t>
          </a:r>
          <a:r>
            <a:rPr lang="ru-RU" sz="1600"/>
            <a:t> </a:t>
          </a:r>
          <a:r>
            <a:rPr lang="ru-RU" sz="1200"/>
            <a:t>здоровья</a:t>
          </a:r>
          <a:endParaRPr lang="ru-RU" sz="1600"/>
        </a:p>
      </dgm:t>
    </dgm:pt>
    <dgm:pt modelId="{0D410E0D-352B-45B4-85C3-7F938BFBF2A8}" type="parTrans" cxnId="{953A77DA-8BC3-48D6-B40E-3F8AA1D9658F}">
      <dgm:prSet/>
      <dgm:spPr/>
      <dgm:t>
        <a:bodyPr/>
        <a:lstStyle/>
        <a:p>
          <a:endParaRPr lang="ru-RU"/>
        </a:p>
      </dgm:t>
    </dgm:pt>
    <dgm:pt modelId="{215C1B63-517F-4FE5-8B3A-F1F6D892654A}" type="sibTrans" cxnId="{953A77DA-8BC3-48D6-B40E-3F8AA1D9658F}">
      <dgm:prSet/>
      <dgm:spPr/>
      <dgm:t>
        <a:bodyPr/>
        <a:lstStyle/>
        <a:p>
          <a:endParaRPr lang="ru-RU"/>
        </a:p>
      </dgm:t>
    </dgm:pt>
    <dgm:pt modelId="{275052E0-BCC3-4CA6-967C-C9F59A1ECC69}">
      <dgm:prSet phldrT="[Текст]" custT="1"/>
      <dgm:spPr/>
      <dgm:t>
        <a:bodyPr/>
        <a:lstStyle/>
        <a:p>
          <a:r>
            <a:rPr lang="ru-RU" sz="1200"/>
            <a:t>памятки</a:t>
          </a:r>
        </a:p>
      </dgm:t>
    </dgm:pt>
    <dgm:pt modelId="{F20B33E7-BAB8-4DFC-A58B-1744DE49A90C}" type="parTrans" cxnId="{9C5F8FA1-880F-480E-98FB-CA7D3931BD1A}">
      <dgm:prSet/>
      <dgm:spPr/>
      <dgm:t>
        <a:bodyPr/>
        <a:lstStyle/>
        <a:p>
          <a:endParaRPr lang="ru-RU"/>
        </a:p>
      </dgm:t>
    </dgm:pt>
    <dgm:pt modelId="{C5499309-3FFD-4B42-BCD9-5D4CD6139209}" type="sibTrans" cxnId="{9C5F8FA1-880F-480E-98FB-CA7D3931BD1A}">
      <dgm:prSet/>
      <dgm:spPr/>
      <dgm:t>
        <a:bodyPr/>
        <a:lstStyle/>
        <a:p>
          <a:endParaRPr lang="ru-RU"/>
        </a:p>
      </dgm:t>
    </dgm:pt>
    <dgm:pt modelId="{C09726B1-D06C-413E-B23F-521336303E34}">
      <dgm:prSet phldrT="[Текст]" custT="1"/>
      <dgm:spPr/>
      <dgm:t>
        <a:bodyPr/>
        <a:lstStyle/>
        <a:p>
          <a:r>
            <a:rPr lang="ru-RU" sz="1200"/>
            <a:t>родительский клуб "За руку с семьей"</a:t>
          </a:r>
        </a:p>
      </dgm:t>
    </dgm:pt>
    <dgm:pt modelId="{2A689331-AA07-4A80-9D66-C03D3930AD4C}" type="parTrans" cxnId="{E170117A-8D5B-438D-97BA-94F2A45A48E7}">
      <dgm:prSet/>
      <dgm:spPr/>
      <dgm:t>
        <a:bodyPr/>
        <a:lstStyle/>
        <a:p>
          <a:endParaRPr lang="ru-RU"/>
        </a:p>
      </dgm:t>
    </dgm:pt>
    <dgm:pt modelId="{33954600-1348-436D-9733-3E3EEE4A7562}" type="sibTrans" cxnId="{E170117A-8D5B-438D-97BA-94F2A45A48E7}">
      <dgm:prSet/>
      <dgm:spPr/>
      <dgm:t>
        <a:bodyPr/>
        <a:lstStyle/>
        <a:p>
          <a:endParaRPr lang="ru-RU"/>
        </a:p>
      </dgm:t>
    </dgm:pt>
    <dgm:pt modelId="{DE52815F-2F89-49F0-8489-BDE7C2B1F60A}">
      <dgm:prSet phldrT="[Текст]" custT="1"/>
      <dgm:spPr/>
      <dgm:t>
        <a:bodyPr/>
        <a:lstStyle/>
        <a:p>
          <a:r>
            <a:rPr lang="ru-RU" sz="1200"/>
            <a:t>тренинги</a:t>
          </a:r>
        </a:p>
      </dgm:t>
    </dgm:pt>
    <dgm:pt modelId="{DD751420-9A46-4F7B-A5C5-A66577182571}" type="sibTrans" cxnId="{E5529D29-1CF3-4AB5-A551-12DB105EEE6A}">
      <dgm:prSet/>
      <dgm:spPr/>
      <dgm:t>
        <a:bodyPr/>
        <a:lstStyle/>
        <a:p>
          <a:endParaRPr lang="ru-RU"/>
        </a:p>
      </dgm:t>
    </dgm:pt>
    <dgm:pt modelId="{2268DA95-5D5F-4C86-B341-2C70DAD2C195}" type="parTrans" cxnId="{E5529D29-1CF3-4AB5-A551-12DB105EEE6A}">
      <dgm:prSet/>
      <dgm:spPr/>
      <dgm:t>
        <a:bodyPr/>
        <a:lstStyle/>
        <a:p>
          <a:endParaRPr lang="ru-RU"/>
        </a:p>
      </dgm:t>
    </dgm:pt>
    <dgm:pt modelId="{FA98084F-5E17-4E87-A792-57CABA328B8D}">
      <dgm:prSet phldrT="[Текст]" custT="1"/>
      <dgm:spPr/>
      <dgm:t>
        <a:bodyPr/>
        <a:lstStyle/>
        <a:p>
          <a:r>
            <a:rPr lang="ru-RU" sz="1200"/>
            <a:t>стенды</a:t>
          </a:r>
        </a:p>
      </dgm:t>
    </dgm:pt>
    <dgm:pt modelId="{392F1F99-88DF-408D-95DB-52B043FFA32F}" type="parTrans" cxnId="{46E7C1A7-0F23-4A28-A9AC-D12C68CCE561}">
      <dgm:prSet/>
      <dgm:spPr/>
      <dgm:t>
        <a:bodyPr/>
        <a:lstStyle/>
        <a:p>
          <a:endParaRPr lang="ru-RU"/>
        </a:p>
      </dgm:t>
    </dgm:pt>
    <dgm:pt modelId="{BB0E3C31-3315-4703-8CA8-9A4730EF08D6}" type="sibTrans" cxnId="{46E7C1A7-0F23-4A28-A9AC-D12C68CCE561}">
      <dgm:prSet/>
      <dgm:spPr/>
      <dgm:t>
        <a:bodyPr/>
        <a:lstStyle/>
        <a:p>
          <a:endParaRPr lang="ru-RU"/>
        </a:p>
      </dgm:t>
    </dgm:pt>
    <dgm:pt modelId="{BD4113E0-99C3-4D1B-8612-1C6B0CE51D32}" type="pres">
      <dgm:prSet presAssocID="{EF001AD1-D1FD-4A37-9385-D321A0958395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3A23E3BE-A46D-4D0F-8B4E-849FE01E9786}" type="pres">
      <dgm:prSet presAssocID="{1B9F73E7-3484-4542-A775-59628B5E1AB0}" presName="root" presStyleCnt="0"/>
      <dgm:spPr/>
    </dgm:pt>
    <dgm:pt modelId="{83FD7217-E4BF-4A15-BF37-DA5AA05C3296}" type="pres">
      <dgm:prSet presAssocID="{1B9F73E7-3484-4542-A775-59628B5E1AB0}" presName="rootComposite" presStyleCnt="0"/>
      <dgm:spPr/>
    </dgm:pt>
    <dgm:pt modelId="{6B7B50D2-BEF0-42D8-BE81-06D83DA1D3A8}" type="pres">
      <dgm:prSet presAssocID="{1B9F73E7-3484-4542-A775-59628B5E1AB0}" presName="rootText" presStyleLbl="node1" presStyleIdx="0" presStyleCnt="3" custScaleX="177156" custScaleY="177156"/>
      <dgm:spPr/>
      <dgm:t>
        <a:bodyPr/>
        <a:lstStyle/>
        <a:p>
          <a:endParaRPr lang="ru-RU"/>
        </a:p>
      </dgm:t>
    </dgm:pt>
    <dgm:pt modelId="{B1A5FB77-CFC3-47F1-A075-15C887F49DE4}" type="pres">
      <dgm:prSet presAssocID="{1B9F73E7-3484-4542-A775-59628B5E1AB0}" presName="rootConnector" presStyleLbl="node1" presStyleIdx="0" presStyleCnt="3"/>
      <dgm:spPr/>
      <dgm:t>
        <a:bodyPr/>
        <a:lstStyle/>
        <a:p>
          <a:endParaRPr lang="ru-RU"/>
        </a:p>
      </dgm:t>
    </dgm:pt>
    <dgm:pt modelId="{338D3265-1851-4841-AA97-781E5A936816}" type="pres">
      <dgm:prSet presAssocID="{1B9F73E7-3484-4542-A775-59628B5E1AB0}" presName="childShape" presStyleCnt="0"/>
      <dgm:spPr/>
    </dgm:pt>
    <dgm:pt modelId="{7730D203-E4DB-467B-BDD5-56B35D8A6D2E}" type="pres">
      <dgm:prSet presAssocID="{CF85E2D1-21A9-49DF-8E16-B08F72EAA1DE}" presName="Name13" presStyleLbl="parChTrans1D2" presStyleIdx="0" presStyleCnt="12"/>
      <dgm:spPr/>
      <dgm:t>
        <a:bodyPr/>
        <a:lstStyle/>
        <a:p>
          <a:endParaRPr lang="ru-RU"/>
        </a:p>
      </dgm:t>
    </dgm:pt>
    <dgm:pt modelId="{A9A92FC1-961F-441D-9B67-A42151BE9D0C}" type="pres">
      <dgm:prSet presAssocID="{B97EBA42-222B-418D-A038-026F8160C9A0}" presName="childText" presStyleLbl="bgAcc1" presStyleIdx="0" presStyleCnt="12" custScaleX="121000" custScaleY="121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F1F5C8B-5BAA-4BC6-A120-779B2E0E9075}" type="pres">
      <dgm:prSet presAssocID="{392F1F99-88DF-408D-95DB-52B043FFA32F}" presName="Name13" presStyleLbl="parChTrans1D2" presStyleIdx="1" presStyleCnt="12"/>
      <dgm:spPr/>
      <dgm:t>
        <a:bodyPr/>
        <a:lstStyle/>
        <a:p>
          <a:endParaRPr lang="ru-RU"/>
        </a:p>
      </dgm:t>
    </dgm:pt>
    <dgm:pt modelId="{2DD31AEC-3198-4023-81E1-15F111AEB6C1}" type="pres">
      <dgm:prSet presAssocID="{FA98084F-5E17-4E87-A792-57CABA328B8D}" presName="childText" presStyleLbl="bgAcc1" presStyleIdx="1" presStyleCnt="12" custScaleX="121000" custScaleY="121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594135D-BFF0-406D-B190-88DF132FA07E}" type="pres">
      <dgm:prSet presAssocID="{99C22D21-FC22-4FF9-84A6-8AA4C18C05DA}" presName="Name13" presStyleLbl="parChTrans1D2" presStyleIdx="2" presStyleCnt="12"/>
      <dgm:spPr/>
      <dgm:t>
        <a:bodyPr/>
        <a:lstStyle/>
        <a:p>
          <a:endParaRPr lang="ru-RU"/>
        </a:p>
      </dgm:t>
    </dgm:pt>
    <dgm:pt modelId="{107DA8CD-028C-4977-9C7F-E234A552F829}" type="pres">
      <dgm:prSet presAssocID="{B4590107-242B-405E-B815-94279406FB20}" presName="childText" presStyleLbl="bgAcc1" presStyleIdx="2" presStyleCnt="12" custScaleX="121000" custScaleY="121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D785934-12B7-492C-B987-187A67F5D585}" type="pres">
      <dgm:prSet presAssocID="{9E71B557-807C-4EC9-9344-47AAEA914B88}" presName="root" presStyleCnt="0"/>
      <dgm:spPr/>
    </dgm:pt>
    <dgm:pt modelId="{3F9DD13D-0D8E-490F-A2CE-C830CD4BAAA8}" type="pres">
      <dgm:prSet presAssocID="{9E71B557-807C-4EC9-9344-47AAEA914B88}" presName="rootComposite" presStyleCnt="0"/>
      <dgm:spPr/>
    </dgm:pt>
    <dgm:pt modelId="{19D59698-8E18-4F90-8993-F85E3F8EB160}" type="pres">
      <dgm:prSet presAssocID="{9E71B557-807C-4EC9-9344-47AAEA914B88}" presName="rootText" presStyleLbl="node1" presStyleIdx="1" presStyleCnt="3" custScaleX="177156" custScaleY="177156" custLinFactNeighborX="-22047" custLinFactNeighborY="-171"/>
      <dgm:spPr/>
      <dgm:t>
        <a:bodyPr/>
        <a:lstStyle/>
        <a:p>
          <a:endParaRPr lang="ru-RU"/>
        </a:p>
      </dgm:t>
    </dgm:pt>
    <dgm:pt modelId="{6F8DBD09-0F16-4FCF-929B-5C060C52FB87}" type="pres">
      <dgm:prSet presAssocID="{9E71B557-807C-4EC9-9344-47AAEA914B88}" presName="rootConnector" presStyleLbl="node1" presStyleIdx="1" presStyleCnt="3"/>
      <dgm:spPr/>
      <dgm:t>
        <a:bodyPr/>
        <a:lstStyle/>
        <a:p>
          <a:endParaRPr lang="ru-RU"/>
        </a:p>
      </dgm:t>
    </dgm:pt>
    <dgm:pt modelId="{1D163D7A-D4C9-4BE5-AC5F-C4B72C96A41D}" type="pres">
      <dgm:prSet presAssocID="{9E71B557-807C-4EC9-9344-47AAEA914B88}" presName="childShape" presStyleCnt="0"/>
      <dgm:spPr/>
    </dgm:pt>
    <dgm:pt modelId="{A12C3C43-9553-49D3-B18A-866BAD4E416C}" type="pres">
      <dgm:prSet presAssocID="{2A689331-AA07-4A80-9D66-C03D3930AD4C}" presName="Name13" presStyleLbl="parChTrans1D2" presStyleIdx="3" presStyleCnt="12"/>
      <dgm:spPr/>
      <dgm:t>
        <a:bodyPr/>
        <a:lstStyle/>
        <a:p>
          <a:endParaRPr lang="ru-RU"/>
        </a:p>
      </dgm:t>
    </dgm:pt>
    <dgm:pt modelId="{D387F6F9-A3DA-4B78-82CF-245F5149203A}" type="pres">
      <dgm:prSet presAssocID="{C09726B1-D06C-413E-B23F-521336303E34}" presName="childText" presStyleLbl="bgAcc1" presStyleIdx="3" presStyleCnt="12" custScaleX="121000" custScaleY="121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D71C01D-1EB8-488E-8D47-CDFE12AC1972}" type="pres">
      <dgm:prSet presAssocID="{2268DA95-5D5F-4C86-B341-2C70DAD2C195}" presName="Name13" presStyleLbl="parChTrans1D2" presStyleIdx="4" presStyleCnt="12"/>
      <dgm:spPr/>
      <dgm:t>
        <a:bodyPr/>
        <a:lstStyle/>
        <a:p>
          <a:endParaRPr lang="ru-RU"/>
        </a:p>
      </dgm:t>
    </dgm:pt>
    <dgm:pt modelId="{2E264553-B7F9-4E6F-9BD8-03CDD3204C1F}" type="pres">
      <dgm:prSet presAssocID="{DE52815F-2F89-49F0-8489-BDE7C2B1F60A}" presName="childText" presStyleLbl="bgAcc1" presStyleIdx="4" presStyleCnt="12" custScaleX="121000" custScaleY="121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48C1FA5-7374-444E-9199-518FBB51AD2A}" type="pres">
      <dgm:prSet presAssocID="{902A1AFD-CD09-4373-ADA5-E0083D8540E8}" presName="Name13" presStyleLbl="parChTrans1D2" presStyleIdx="5" presStyleCnt="12"/>
      <dgm:spPr/>
      <dgm:t>
        <a:bodyPr/>
        <a:lstStyle/>
        <a:p>
          <a:endParaRPr lang="ru-RU"/>
        </a:p>
      </dgm:t>
    </dgm:pt>
    <dgm:pt modelId="{0134DC9E-37EF-4F94-A793-5E2AE11BECB8}" type="pres">
      <dgm:prSet presAssocID="{4B780595-807A-40BB-A2BC-CDD593906752}" presName="childText" presStyleLbl="bgAcc1" presStyleIdx="5" presStyleCnt="12" custScaleX="121000" custScaleY="121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EFFA1C2-652F-4C1A-85F8-644511EBDF0F}" type="pres">
      <dgm:prSet presAssocID="{E66ECBE7-93BB-4EF7-A914-7F4EA5DED2CE}" presName="Name13" presStyleLbl="parChTrans1D2" presStyleIdx="6" presStyleCnt="12"/>
      <dgm:spPr/>
      <dgm:t>
        <a:bodyPr/>
        <a:lstStyle/>
        <a:p>
          <a:endParaRPr lang="ru-RU"/>
        </a:p>
      </dgm:t>
    </dgm:pt>
    <dgm:pt modelId="{F3347E4D-897B-49A6-B92A-51A9F6772D7D}" type="pres">
      <dgm:prSet presAssocID="{CEE3A719-06DB-4D91-8B18-1C9AAE047EEB}" presName="childText" presStyleLbl="bgAcc1" presStyleIdx="6" presStyleCnt="12" custScaleX="121000" custScaleY="121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7FF73AB-34A3-48AE-9774-C5A95185CDD7}" type="pres">
      <dgm:prSet presAssocID="{24EE4B70-F15C-411A-BF58-61B0192DF277}" presName="Name13" presStyleLbl="parChTrans1D2" presStyleIdx="7" presStyleCnt="12"/>
      <dgm:spPr/>
      <dgm:t>
        <a:bodyPr/>
        <a:lstStyle/>
        <a:p>
          <a:endParaRPr lang="ru-RU"/>
        </a:p>
      </dgm:t>
    </dgm:pt>
    <dgm:pt modelId="{7C0798CA-1A2A-478A-8757-61BC18076CE8}" type="pres">
      <dgm:prSet presAssocID="{3AEC4007-1B1E-4707-9280-52E51F6CB4FE}" presName="childText" presStyleLbl="bgAcc1" presStyleIdx="7" presStyleCnt="12" custScaleX="121000" custScaleY="121000" custLinFactNeighborX="3430" custLinFactNeighborY="914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48F08FA-5CC2-4E25-834E-9775AC621218}" type="pres">
      <dgm:prSet presAssocID="{F20B33E7-BAB8-4DFC-A58B-1744DE49A90C}" presName="Name13" presStyleLbl="parChTrans1D2" presStyleIdx="8" presStyleCnt="12"/>
      <dgm:spPr/>
      <dgm:t>
        <a:bodyPr/>
        <a:lstStyle/>
        <a:p>
          <a:endParaRPr lang="ru-RU"/>
        </a:p>
      </dgm:t>
    </dgm:pt>
    <dgm:pt modelId="{B6ABE5F6-C455-4F57-B70B-6963BB34271D}" type="pres">
      <dgm:prSet presAssocID="{275052E0-BCC3-4CA6-967C-C9F59A1ECC69}" presName="childText" presStyleLbl="bgAcc1" presStyleIdx="8" presStyleCnt="12" custScaleX="121000" custScaleY="121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4469963-925A-4414-B093-6562570A0D15}" type="pres">
      <dgm:prSet presAssocID="{3E5D2019-989A-412A-B34E-BAF91E07E073}" presName="root" presStyleCnt="0"/>
      <dgm:spPr/>
    </dgm:pt>
    <dgm:pt modelId="{415BC0A4-3BE6-4D3D-9A2E-0DBF0360471E}" type="pres">
      <dgm:prSet presAssocID="{3E5D2019-989A-412A-B34E-BAF91E07E073}" presName="rootComposite" presStyleCnt="0"/>
      <dgm:spPr/>
    </dgm:pt>
    <dgm:pt modelId="{E686CE16-4AEB-4DE0-8AC3-59D55F11AF4B}" type="pres">
      <dgm:prSet presAssocID="{3E5D2019-989A-412A-B34E-BAF91E07E073}" presName="rootText" presStyleLbl="node1" presStyleIdx="2" presStyleCnt="3" custScaleX="177156" custScaleY="177156" custLinFactNeighborX="-40079"/>
      <dgm:spPr/>
      <dgm:t>
        <a:bodyPr/>
        <a:lstStyle/>
        <a:p>
          <a:endParaRPr lang="ru-RU"/>
        </a:p>
      </dgm:t>
    </dgm:pt>
    <dgm:pt modelId="{C1F25364-4616-43D4-BEFA-A482051EFBAE}" type="pres">
      <dgm:prSet presAssocID="{3E5D2019-989A-412A-B34E-BAF91E07E073}" presName="rootConnector" presStyleLbl="node1" presStyleIdx="2" presStyleCnt="3"/>
      <dgm:spPr/>
      <dgm:t>
        <a:bodyPr/>
        <a:lstStyle/>
        <a:p>
          <a:endParaRPr lang="ru-RU"/>
        </a:p>
      </dgm:t>
    </dgm:pt>
    <dgm:pt modelId="{D98E7C8E-B00A-4187-9144-ABCC739C96D0}" type="pres">
      <dgm:prSet presAssocID="{3E5D2019-989A-412A-B34E-BAF91E07E073}" presName="childShape" presStyleCnt="0"/>
      <dgm:spPr/>
    </dgm:pt>
    <dgm:pt modelId="{E95657A2-B22B-4570-90DC-CE9E8E324408}" type="pres">
      <dgm:prSet presAssocID="{B76C2448-5CE8-4B5C-AF08-1BFB6C920740}" presName="Name13" presStyleLbl="parChTrans1D2" presStyleIdx="9" presStyleCnt="12"/>
      <dgm:spPr/>
      <dgm:t>
        <a:bodyPr/>
        <a:lstStyle/>
        <a:p>
          <a:endParaRPr lang="ru-RU"/>
        </a:p>
      </dgm:t>
    </dgm:pt>
    <dgm:pt modelId="{EC4F8194-5B84-45FA-89AA-2D828CB3184D}" type="pres">
      <dgm:prSet presAssocID="{3AC06A19-3772-445B-AE7D-F62D05A59A37}" presName="childText" presStyleLbl="bgAcc1" presStyleIdx="9" presStyleCnt="12" custScaleX="121000" custScaleY="121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CE5A8F3-9B9A-4ECE-9CD9-C96C0447CAE4}" type="pres">
      <dgm:prSet presAssocID="{22235D58-0C28-40C6-878B-07F8694762D5}" presName="Name13" presStyleLbl="parChTrans1D2" presStyleIdx="10" presStyleCnt="12"/>
      <dgm:spPr/>
      <dgm:t>
        <a:bodyPr/>
        <a:lstStyle/>
        <a:p>
          <a:endParaRPr lang="ru-RU"/>
        </a:p>
      </dgm:t>
    </dgm:pt>
    <dgm:pt modelId="{23975959-CC79-49B1-AE86-424D656D4A8F}" type="pres">
      <dgm:prSet presAssocID="{8AFF5134-63BC-4AB2-9D5B-CFC24CD79E82}" presName="childText" presStyleLbl="bgAcc1" presStyleIdx="10" presStyleCnt="12" custScaleX="121000" custScaleY="121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1D16864-40E4-48D5-897D-A1B0C2995A95}" type="pres">
      <dgm:prSet presAssocID="{0D410E0D-352B-45B4-85C3-7F938BFBF2A8}" presName="Name13" presStyleLbl="parChTrans1D2" presStyleIdx="11" presStyleCnt="12"/>
      <dgm:spPr/>
      <dgm:t>
        <a:bodyPr/>
        <a:lstStyle/>
        <a:p>
          <a:endParaRPr lang="ru-RU"/>
        </a:p>
      </dgm:t>
    </dgm:pt>
    <dgm:pt modelId="{AB355F86-050B-4ADF-B33C-F0379EFBCCE8}" type="pres">
      <dgm:prSet presAssocID="{8E9E45C4-213E-4A32-B040-C3326F81EBF3}" presName="childText" presStyleLbl="bgAcc1" presStyleIdx="11" presStyleCnt="12" custScaleX="121000" custScaleY="121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9D1149E1-0EE2-463C-8D5F-7D2A8E94FEE8}" type="presOf" srcId="{CEE3A719-06DB-4D91-8B18-1C9AAE047EEB}" destId="{F3347E4D-897B-49A6-B92A-51A9F6772D7D}" srcOrd="0" destOrd="0" presId="urn:microsoft.com/office/officeart/2005/8/layout/hierarchy3"/>
    <dgm:cxn modelId="{EB5020DC-9985-40D9-B99A-0E33EB77425F}" srcId="{1B9F73E7-3484-4542-A775-59628B5E1AB0}" destId="{B4590107-242B-405E-B815-94279406FB20}" srcOrd="2" destOrd="0" parTransId="{99C22D21-FC22-4FF9-84A6-8AA4C18C05DA}" sibTransId="{78856C78-DC0D-4846-B150-DA6D47011BB8}"/>
    <dgm:cxn modelId="{9CB093D9-4B16-4BA0-B7EB-C2E289A97E72}" type="presOf" srcId="{B97EBA42-222B-418D-A038-026F8160C9A0}" destId="{A9A92FC1-961F-441D-9B67-A42151BE9D0C}" srcOrd="0" destOrd="0" presId="urn:microsoft.com/office/officeart/2005/8/layout/hierarchy3"/>
    <dgm:cxn modelId="{260436FA-9D4B-4111-B349-98779E0A574A}" type="presOf" srcId="{9E71B557-807C-4EC9-9344-47AAEA914B88}" destId="{6F8DBD09-0F16-4FCF-929B-5C060C52FB87}" srcOrd="1" destOrd="0" presId="urn:microsoft.com/office/officeart/2005/8/layout/hierarchy3"/>
    <dgm:cxn modelId="{7D2ADD4A-05EA-4D3A-A86A-A6E1EE78F273}" type="presOf" srcId="{275052E0-BCC3-4CA6-967C-C9F59A1ECC69}" destId="{B6ABE5F6-C455-4F57-B70B-6963BB34271D}" srcOrd="0" destOrd="0" presId="urn:microsoft.com/office/officeart/2005/8/layout/hierarchy3"/>
    <dgm:cxn modelId="{4A68410D-C77D-4F2F-AF15-B7FC83AB2591}" type="presOf" srcId="{3AEC4007-1B1E-4707-9280-52E51F6CB4FE}" destId="{7C0798CA-1A2A-478A-8757-61BC18076CE8}" srcOrd="0" destOrd="0" presId="urn:microsoft.com/office/officeart/2005/8/layout/hierarchy3"/>
    <dgm:cxn modelId="{6A386B93-AF60-47AA-A927-512FDE7B7496}" srcId="{3E5D2019-989A-412A-B34E-BAF91E07E073}" destId="{3AC06A19-3772-445B-AE7D-F62D05A59A37}" srcOrd="0" destOrd="0" parTransId="{B76C2448-5CE8-4B5C-AF08-1BFB6C920740}" sibTransId="{A7B434D9-8DC0-49E8-9C73-0FB9B76C5EEF}"/>
    <dgm:cxn modelId="{982CCFF7-8473-4C8D-BDF4-703472B58358}" type="presOf" srcId="{392F1F99-88DF-408D-95DB-52B043FFA32F}" destId="{FF1F5C8B-5BAA-4BC6-A120-779B2E0E9075}" srcOrd="0" destOrd="0" presId="urn:microsoft.com/office/officeart/2005/8/layout/hierarchy3"/>
    <dgm:cxn modelId="{46E7C1A7-0F23-4A28-A9AC-D12C68CCE561}" srcId="{1B9F73E7-3484-4542-A775-59628B5E1AB0}" destId="{FA98084F-5E17-4E87-A792-57CABA328B8D}" srcOrd="1" destOrd="0" parTransId="{392F1F99-88DF-408D-95DB-52B043FFA32F}" sibTransId="{BB0E3C31-3315-4703-8CA8-9A4730EF08D6}"/>
    <dgm:cxn modelId="{C4F4764C-D6D3-401A-9A05-550577DDB548}" type="presOf" srcId="{9E71B557-807C-4EC9-9344-47AAEA914B88}" destId="{19D59698-8E18-4F90-8993-F85E3F8EB160}" srcOrd="0" destOrd="0" presId="urn:microsoft.com/office/officeart/2005/8/layout/hierarchy3"/>
    <dgm:cxn modelId="{953A77DA-8BC3-48D6-B40E-3F8AA1D9658F}" srcId="{3E5D2019-989A-412A-B34E-BAF91E07E073}" destId="{8E9E45C4-213E-4A32-B040-C3326F81EBF3}" srcOrd="2" destOrd="0" parTransId="{0D410E0D-352B-45B4-85C3-7F938BFBF2A8}" sibTransId="{215C1B63-517F-4FE5-8B3A-F1F6D892654A}"/>
    <dgm:cxn modelId="{4E4E747A-A3AB-48F6-9E1A-1317F90756C4}" type="presOf" srcId="{1B9F73E7-3484-4542-A775-59628B5E1AB0}" destId="{B1A5FB77-CFC3-47F1-A075-15C887F49DE4}" srcOrd="1" destOrd="0" presId="urn:microsoft.com/office/officeart/2005/8/layout/hierarchy3"/>
    <dgm:cxn modelId="{51F2BA37-44C6-4D71-8D84-83B4BA3D69FC}" type="presOf" srcId="{CF85E2D1-21A9-49DF-8E16-B08F72EAA1DE}" destId="{7730D203-E4DB-467B-BDD5-56B35D8A6D2E}" srcOrd="0" destOrd="0" presId="urn:microsoft.com/office/officeart/2005/8/layout/hierarchy3"/>
    <dgm:cxn modelId="{9C58F425-E0A2-4826-AC24-379EF020C07B}" srcId="{EF001AD1-D1FD-4A37-9385-D321A0958395}" destId="{9E71B557-807C-4EC9-9344-47AAEA914B88}" srcOrd="1" destOrd="0" parTransId="{15038BE3-40F7-419B-80D3-1C2A846627DF}" sibTransId="{49932A3B-75FF-4BDF-8739-70F0AF623771}"/>
    <dgm:cxn modelId="{AF5E7FCA-F149-4624-A500-98ABD9756DE0}" type="presOf" srcId="{8E9E45C4-213E-4A32-B040-C3326F81EBF3}" destId="{AB355F86-050B-4ADF-B33C-F0379EFBCCE8}" srcOrd="0" destOrd="0" presId="urn:microsoft.com/office/officeart/2005/8/layout/hierarchy3"/>
    <dgm:cxn modelId="{571DA8F6-8461-40ED-8D2D-335E565238B9}" type="presOf" srcId="{C09726B1-D06C-413E-B23F-521336303E34}" destId="{D387F6F9-A3DA-4B78-82CF-245F5149203A}" srcOrd="0" destOrd="0" presId="urn:microsoft.com/office/officeart/2005/8/layout/hierarchy3"/>
    <dgm:cxn modelId="{9C5F8FA1-880F-480E-98FB-CA7D3931BD1A}" srcId="{9E71B557-807C-4EC9-9344-47AAEA914B88}" destId="{275052E0-BCC3-4CA6-967C-C9F59A1ECC69}" srcOrd="5" destOrd="0" parTransId="{F20B33E7-BAB8-4DFC-A58B-1744DE49A90C}" sibTransId="{C5499309-3FFD-4B42-BCD9-5D4CD6139209}"/>
    <dgm:cxn modelId="{5DA9CF8D-A986-4501-8FF6-50CF01554F6A}" type="presOf" srcId="{E66ECBE7-93BB-4EF7-A914-7F4EA5DED2CE}" destId="{FEFFA1C2-652F-4C1A-85F8-644511EBDF0F}" srcOrd="0" destOrd="0" presId="urn:microsoft.com/office/officeart/2005/8/layout/hierarchy3"/>
    <dgm:cxn modelId="{74EAD7D6-93FB-4568-A273-FB64F3453273}" type="presOf" srcId="{FA98084F-5E17-4E87-A792-57CABA328B8D}" destId="{2DD31AEC-3198-4023-81E1-15F111AEB6C1}" srcOrd="0" destOrd="0" presId="urn:microsoft.com/office/officeart/2005/8/layout/hierarchy3"/>
    <dgm:cxn modelId="{FF7EF07A-1B4F-4666-A8C6-B20D0484ED5C}" type="presOf" srcId="{B76C2448-5CE8-4B5C-AF08-1BFB6C920740}" destId="{E95657A2-B22B-4570-90DC-CE9E8E324408}" srcOrd="0" destOrd="0" presId="urn:microsoft.com/office/officeart/2005/8/layout/hierarchy3"/>
    <dgm:cxn modelId="{D8B6C10F-655B-49CB-9221-6664FC8020C5}" type="presOf" srcId="{3E5D2019-989A-412A-B34E-BAF91E07E073}" destId="{C1F25364-4616-43D4-BEFA-A482051EFBAE}" srcOrd="1" destOrd="0" presId="urn:microsoft.com/office/officeart/2005/8/layout/hierarchy3"/>
    <dgm:cxn modelId="{CE2B3478-87B2-4FE5-AF53-98877D612206}" type="presOf" srcId="{B4590107-242B-405E-B815-94279406FB20}" destId="{107DA8CD-028C-4977-9C7F-E234A552F829}" srcOrd="0" destOrd="0" presId="urn:microsoft.com/office/officeart/2005/8/layout/hierarchy3"/>
    <dgm:cxn modelId="{357370F9-DF6E-4DAA-8E9A-27F32E13EDD6}" srcId="{9E71B557-807C-4EC9-9344-47AAEA914B88}" destId="{3AEC4007-1B1E-4707-9280-52E51F6CB4FE}" srcOrd="4" destOrd="0" parTransId="{24EE4B70-F15C-411A-BF58-61B0192DF277}" sibTransId="{48E49EC2-508F-4D37-9F3C-EAEAEFB12F2A}"/>
    <dgm:cxn modelId="{37B2B4AB-193B-46AD-BD91-958D8196FA67}" srcId="{EF001AD1-D1FD-4A37-9385-D321A0958395}" destId="{1B9F73E7-3484-4542-A775-59628B5E1AB0}" srcOrd="0" destOrd="0" parTransId="{477F4627-B939-4E33-AA15-5EE9AC4BF539}" sibTransId="{D6A82ECB-CBDC-4D11-AEA7-F44ABBB10203}"/>
    <dgm:cxn modelId="{DE7572FD-3CF9-41D9-83AD-08C608A63C7D}" type="presOf" srcId="{F20B33E7-BAB8-4DFC-A58B-1744DE49A90C}" destId="{448F08FA-5CC2-4E25-834E-9775AC621218}" srcOrd="0" destOrd="0" presId="urn:microsoft.com/office/officeart/2005/8/layout/hierarchy3"/>
    <dgm:cxn modelId="{193DEDA1-86E1-435B-AB06-3A305FA77507}" srcId="{9E71B557-807C-4EC9-9344-47AAEA914B88}" destId="{4B780595-807A-40BB-A2BC-CDD593906752}" srcOrd="2" destOrd="0" parTransId="{902A1AFD-CD09-4373-ADA5-E0083D8540E8}" sibTransId="{D6587387-D7DF-4C55-910C-25761D376E0C}"/>
    <dgm:cxn modelId="{01AB5B46-6CAC-4A16-812C-FDBD98FFFBD0}" type="presOf" srcId="{1B9F73E7-3484-4542-A775-59628B5E1AB0}" destId="{6B7B50D2-BEF0-42D8-BE81-06D83DA1D3A8}" srcOrd="0" destOrd="0" presId="urn:microsoft.com/office/officeart/2005/8/layout/hierarchy3"/>
    <dgm:cxn modelId="{DD07EF11-ED14-4D64-90A1-4997654076A7}" type="presOf" srcId="{3AC06A19-3772-445B-AE7D-F62D05A59A37}" destId="{EC4F8194-5B84-45FA-89AA-2D828CB3184D}" srcOrd="0" destOrd="0" presId="urn:microsoft.com/office/officeart/2005/8/layout/hierarchy3"/>
    <dgm:cxn modelId="{E170117A-8D5B-438D-97BA-94F2A45A48E7}" srcId="{9E71B557-807C-4EC9-9344-47AAEA914B88}" destId="{C09726B1-D06C-413E-B23F-521336303E34}" srcOrd="0" destOrd="0" parTransId="{2A689331-AA07-4A80-9D66-C03D3930AD4C}" sibTransId="{33954600-1348-436D-9733-3E3EEE4A7562}"/>
    <dgm:cxn modelId="{880D9CF5-3EF5-4870-B2E3-DD8DA51D0CD3}" type="presOf" srcId="{24EE4B70-F15C-411A-BF58-61B0192DF277}" destId="{B7FF73AB-34A3-48AE-9774-C5A95185CDD7}" srcOrd="0" destOrd="0" presId="urn:microsoft.com/office/officeart/2005/8/layout/hierarchy3"/>
    <dgm:cxn modelId="{8EFD9E39-69C5-46CE-B2CC-8DE5723989D0}" type="presOf" srcId="{4B780595-807A-40BB-A2BC-CDD593906752}" destId="{0134DC9E-37EF-4F94-A793-5E2AE11BECB8}" srcOrd="0" destOrd="0" presId="urn:microsoft.com/office/officeart/2005/8/layout/hierarchy3"/>
    <dgm:cxn modelId="{04C26F9A-F404-4D6C-AD88-4E42897837AD}" type="presOf" srcId="{DE52815F-2F89-49F0-8489-BDE7C2B1F60A}" destId="{2E264553-B7F9-4E6F-9BD8-03CDD3204C1F}" srcOrd="0" destOrd="0" presId="urn:microsoft.com/office/officeart/2005/8/layout/hierarchy3"/>
    <dgm:cxn modelId="{462FECEA-24AC-4EBC-9048-F986FA5F08DC}" type="presOf" srcId="{902A1AFD-CD09-4373-ADA5-E0083D8540E8}" destId="{A48C1FA5-7374-444E-9199-518FBB51AD2A}" srcOrd="0" destOrd="0" presId="urn:microsoft.com/office/officeart/2005/8/layout/hierarchy3"/>
    <dgm:cxn modelId="{B03DB07A-5E7B-48EA-B828-8DFD9CD4501E}" type="presOf" srcId="{2268DA95-5D5F-4C86-B341-2C70DAD2C195}" destId="{ED71C01D-1EB8-488E-8D47-CDFE12AC1972}" srcOrd="0" destOrd="0" presId="urn:microsoft.com/office/officeart/2005/8/layout/hierarchy3"/>
    <dgm:cxn modelId="{F4C84155-48CA-46E8-A523-139D16B1DE68}" srcId="{EF001AD1-D1FD-4A37-9385-D321A0958395}" destId="{3E5D2019-989A-412A-B34E-BAF91E07E073}" srcOrd="2" destOrd="0" parTransId="{C185C0BD-2412-4CA2-8455-5A311B7B3FC7}" sibTransId="{8BCCDA85-C50B-4F91-8EF4-A7BBAC33D5C0}"/>
    <dgm:cxn modelId="{EDC08BA0-8CB5-4841-8A84-0A9277C102C5}" type="presOf" srcId="{99C22D21-FC22-4FF9-84A6-8AA4C18C05DA}" destId="{F594135D-BFF0-406D-B190-88DF132FA07E}" srcOrd="0" destOrd="0" presId="urn:microsoft.com/office/officeart/2005/8/layout/hierarchy3"/>
    <dgm:cxn modelId="{EA8615AD-3060-4951-8514-4CAC36AFA94A}" type="presOf" srcId="{8AFF5134-63BC-4AB2-9D5B-CFC24CD79E82}" destId="{23975959-CC79-49B1-AE86-424D656D4A8F}" srcOrd="0" destOrd="0" presId="urn:microsoft.com/office/officeart/2005/8/layout/hierarchy3"/>
    <dgm:cxn modelId="{842CC604-90F4-4680-A4BB-FEE583C033BA}" type="presOf" srcId="{0D410E0D-352B-45B4-85C3-7F938BFBF2A8}" destId="{F1D16864-40E4-48D5-897D-A1B0C2995A95}" srcOrd="0" destOrd="0" presId="urn:microsoft.com/office/officeart/2005/8/layout/hierarchy3"/>
    <dgm:cxn modelId="{C072D520-B819-49F8-9587-DD41FAF30252}" srcId="{3E5D2019-989A-412A-B34E-BAF91E07E073}" destId="{8AFF5134-63BC-4AB2-9D5B-CFC24CD79E82}" srcOrd="1" destOrd="0" parTransId="{22235D58-0C28-40C6-878B-07F8694762D5}" sibTransId="{AEE854FC-2382-4047-8F76-030AF37DE09A}"/>
    <dgm:cxn modelId="{100BD86C-8807-407D-819F-95234F30CB52}" type="presOf" srcId="{2A689331-AA07-4A80-9D66-C03D3930AD4C}" destId="{A12C3C43-9553-49D3-B18A-866BAD4E416C}" srcOrd="0" destOrd="0" presId="urn:microsoft.com/office/officeart/2005/8/layout/hierarchy3"/>
    <dgm:cxn modelId="{4CC4D7A9-9BAE-4050-8DEF-A076DC4AE31D}" srcId="{9E71B557-807C-4EC9-9344-47AAEA914B88}" destId="{CEE3A719-06DB-4D91-8B18-1C9AAE047EEB}" srcOrd="3" destOrd="0" parTransId="{E66ECBE7-93BB-4EF7-A914-7F4EA5DED2CE}" sibTransId="{27599826-1230-4AC1-8EF0-9DD6BC9BD036}"/>
    <dgm:cxn modelId="{CEF1480C-9BE6-4B1E-9320-D8AB9E8DB540}" type="presOf" srcId="{EF001AD1-D1FD-4A37-9385-D321A0958395}" destId="{BD4113E0-99C3-4D1B-8612-1C6B0CE51D32}" srcOrd="0" destOrd="0" presId="urn:microsoft.com/office/officeart/2005/8/layout/hierarchy3"/>
    <dgm:cxn modelId="{1564F008-B79D-4773-8329-049816F52AEF}" type="presOf" srcId="{3E5D2019-989A-412A-B34E-BAF91E07E073}" destId="{E686CE16-4AEB-4DE0-8AC3-59D55F11AF4B}" srcOrd="0" destOrd="0" presId="urn:microsoft.com/office/officeart/2005/8/layout/hierarchy3"/>
    <dgm:cxn modelId="{C72B0536-93B3-4346-8CF7-DD71F7E25BC3}" srcId="{1B9F73E7-3484-4542-A775-59628B5E1AB0}" destId="{B97EBA42-222B-418D-A038-026F8160C9A0}" srcOrd="0" destOrd="0" parTransId="{CF85E2D1-21A9-49DF-8E16-B08F72EAA1DE}" sibTransId="{4AA3AE18-6162-4A6A-B2BA-0F937C6F765F}"/>
    <dgm:cxn modelId="{F5928095-510C-4210-AA9E-C0F6AAB90B24}" type="presOf" srcId="{22235D58-0C28-40C6-878B-07F8694762D5}" destId="{3CE5A8F3-9B9A-4ECE-9CD9-C96C0447CAE4}" srcOrd="0" destOrd="0" presId="urn:microsoft.com/office/officeart/2005/8/layout/hierarchy3"/>
    <dgm:cxn modelId="{E5529D29-1CF3-4AB5-A551-12DB105EEE6A}" srcId="{9E71B557-807C-4EC9-9344-47AAEA914B88}" destId="{DE52815F-2F89-49F0-8489-BDE7C2B1F60A}" srcOrd="1" destOrd="0" parTransId="{2268DA95-5D5F-4C86-B341-2C70DAD2C195}" sibTransId="{DD751420-9A46-4F7B-A5C5-A66577182571}"/>
    <dgm:cxn modelId="{371F19F1-F23A-44F9-B547-6CBC1AE44ACB}" type="presParOf" srcId="{BD4113E0-99C3-4D1B-8612-1C6B0CE51D32}" destId="{3A23E3BE-A46D-4D0F-8B4E-849FE01E9786}" srcOrd="0" destOrd="0" presId="urn:microsoft.com/office/officeart/2005/8/layout/hierarchy3"/>
    <dgm:cxn modelId="{A8DAB10E-2D75-4773-9984-F29D3A4F572A}" type="presParOf" srcId="{3A23E3BE-A46D-4D0F-8B4E-849FE01E9786}" destId="{83FD7217-E4BF-4A15-BF37-DA5AA05C3296}" srcOrd="0" destOrd="0" presId="urn:microsoft.com/office/officeart/2005/8/layout/hierarchy3"/>
    <dgm:cxn modelId="{E3BAF2B9-A41F-4C1D-A232-5BA9C8284F80}" type="presParOf" srcId="{83FD7217-E4BF-4A15-BF37-DA5AA05C3296}" destId="{6B7B50D2-BEF0-42D8-BE81-06D83DA1D3A8}" srcOrd="0" destOrd="0" presId="urn:microsoft.com/office/officeart/2005/8/layout/hierarchy3"/>
    <dgm:cxn modelId="{B319607B-01E0-4A3B-9817-4F0B8BAE9BFD}" type="presParOf" srcId="{83FD7217-E4BF-4A15-BF37-DA5AA05C3296}" destId="{B1A5FB77-CFC3-47F1-A075-15C887F49DE4}" srcOrd="1" destOrd="0" presId="urn:microsoft.com/office/officeart/2005/8/layout/hierarchy3"/>
    <dgm:cxn modelId="{CC31E970-2690-4DCE-9E3C-A4ECE18CE26F}" type="presParOf" srcId="{3A23E3BE-A46D-4D0F-8B4E-849FE01E9786}" destId="{338D3265-1851-4841-AA97-781E5A936816}" srcOrd="1" destOrd="0" presId="urn:microsoft.com/office/officeart/2005/8/layout/hierarchy3"/>
    <dgm:cxn modelId="{629D4367-7447-47A9-B689-84BBA8C25DF6}" type="presParOf" srcId="{338D3265-1851-4841-AA97-781E5A936816}" destId="{7730D203-E4DB-467B-BDD5-56B35D8A6D2E}" srcOrd="0" destOrd="0" presId="urn:microsoft.com/office/officeart/2005/8/layout/hierarchy3"/>
    <dgm:cxn modelId="{F7D7C5D4-FBDE-4BA4-89AC-DE32C474F4C6}" type="presParOf" srcId="{338D3265-1851-4841-AA97-781E5A936816}" destId="{A9A92FC1-961F-441D-9B67-A42151BE9D0C}" srcOrd="1" destOrd="0" presId="urn:microsoft.com/office/officeart/2005/8/layout/hierarchy3"/>
    <dgm:cxn modelId="{225BD970-E9BC-4817-9A75-29D3CF03DED8}" type="presParOf" srcId="{338D3265-1851-4841-AA97-781E5A936816}" destId="{FF1F5C8B-5BAA-4BC6-A120-779B2E0E9075}" srcOrd="2" destOrd="0" presId="urn:microsoft.com/office/officeart/2005/8/layout/hierarchy3"/>
    <dgm:cxn modelId="{36A387EB-EFC1-4007-B9D2-0D9E5A160404}" type="presParOf" srcId="{338D3265-1851-4841-AA97-781E5A936816}" destId="{2DD31AEC-3198-4023-81E1-15F111AEB6C1}" srcOrd="3" destOrd="0" presId="urn:microsoft.com/office/officeart/2005/8/layout/hierarchy3"/>
    <dgm:cxn modelId="{148BDD4A-6E90-40C1-9D5E-6E208A7B3E94}" type="presParOf" srcId="{338D3265-1851-4841-AA97-781E5A936816}" destId="{F594135D-BFF0-406D-B190-88DF132FA07E}" srcOrd="4" destOrd="0" presId="urn:microsoft.com/office/officeart/2005/8/layout/hierarchy3"/>
    <dgm:cxn modelId="{B52098C9-D4B8-4FD2-B487-B55DBC91AFF2}" type="presParOf" srcId="{338D3265-1851-4841-AA97-781E5A936816}" destId="{107DA8CD-028C-4977-9C7F-E234A552F829}" srcOrd="5" destOrd="0" presId="urn:microsoft.com/office/officeart/2005/8/layout/hierarchy3"/>
    <dgm:cxn modelId="{971934F1-F2C0-4098-9948-8656DD2B62AA}" type="presParOf" srcId="{BD4113E0-99C3-4D1B-8612-1C6B0CE51D32}" destId="{0D785934-12B7-492C-B987-187A67F5D585}" srcOrd="1" destOrd="0" presId="urn:microsoft.com/office/officeart/2005/8/layout/hierarchy3"/>
    <dgm:cxn modelId="{BA576CAF-8202-4938-A808-82BF1B106E2F}" type="presParOf" srcId="{0D785934-12B7-492C-B987-187A67F5D585}" destId="{3F9DD13D-0D8E-490F-A2CE-C830CD4BAAA8}" srcOrd="0" destOrd="0" presId="urn:microsoft.com/office/officeart/2005/8/layout/hierarchy3"/>
    <dgm:cxn modelId="{C40F9F49-7CC9-4B27-B91A-8F1049DCDF40}" type="presParOf" srcId="{3F9DD13D-0D8E-490F-A2CE-C830CD4BAAA8}" destId="{19D59698-8E18-4F90-8993-F85E3F8EB160}" srcOrd="0" destOrd="0" presId="urn:microsoft.com/office/officeart/2005/8/layout/hierarchy3"/>
    <dgm:cxn modelId="{FA4BAF78-3D96-41BE-BFFD-7B481D2A005E}" type="presParOf" srcId="{3F9DD13D-0D8E-490F-A2CE-C830CD4BAAA8}" destId="{6F8DBD09-0F16-4FCF-929B-5C060C52FB87}" srcOrd="1" destOrd="0" presId="urn:microsoft.com/office/officeart/2005/8/layout/hierarchy3"/>
    <dgm:cxn modelId="{B8DC6518-A75D-49C4-BE61-A611EFE3C2D8}" type="presParOf" srcId="{0D785934-12B7-492C-B987-187A67F5D585}" destId="{1D163D7A-D4C9-4BE5-AC5F-C4B72C96A41D}" srcOrd="1" destOrd="0" presId="urn:microsoft.com/office/officeart/2005/8/layout/hierarchy3"/>
    <dgm:cxn modelId="{89085D5A-306A-487B-BA8A-87EA846FF988}" type="presParOf" srcId="{1D163D7A-D4C9-4BE5-AC5F-C4B72C96A41D}" destId="{A12C3C43-9553-49D3-B18A-866BAD4E416C}" srcOrd="0" destOrd="0" presId="urn:microsoft.com/office/officeart/2005/8/layout/hierarchy3"/>
    <dgm:cxn modelId="{33C8D165-16AD-4A93-A187-677E1ABC5434}" type="presParOf" srcId="{1D163D7A-D4C9-4BE5-AC5F-C4B72C96A41D}" destId="{D387F6F9-A3DA-4B78-82CF-245F5149203A}" srcOrd="1" destOrd="0" presId="urn:microsoft.com/office/officeart/2005/8/layout/hierarchy3"/>
    <dgm:cxn modelId="{B20AE06B-FBBA-45FA-B132-7BBF85D8DF32}" type="presParOf" srcId="{1D163D7A-D4C9-4BE5-AC5F-C4B72C96A41D}" destId="{ED71C01D-1EB8-488E-8D47-CDFE12AC1972}" srcOrd="2" destOrd="0" presId="urn:microsoft.com/office/officeart/2005/8/layout/hierarchy3"/>
    <dgm:cxn modelId="{75B6DBFA-42C6-48ED-986A-DD22902804C1}" type="presParOf" srcId="{1D163D7A-D4C9-4BE5-AC5F-C4B72C96A41D}" destId="{2E264553-B7F9-4E6F-9BD8-03CDD3204C1F}" srcOrd="3" destOrd="0" presId="urn:microsoft.com/office/officeart/2005/8/layout/hierarchy3"/>
    <dgm:cxn modelId="{EDB098F7-93CB-4321-92AF-909B03286E89}" type="presParOf" srcId="{1D163D7A-D4C9-4BE5-AC5F-C4B72C96A41D}" destId="{A48C1FA5-7374-444E-9199-518FBB51AD2A}" srcOrd="4" destOrd="0" presId="urn:microsoft.com/office/officeart/2005/8/layout/hierarchy3"/>
    <dgm:cxn modelId="{91622779-2C27-4B10-901F-56460B39AE31}" type="presParOf" srcId="{1D163D7A-D4C9-4BE5-AC5F-C4B72C96A41D}" destId="{0134DC9E-37EF-4F94-A793-5E2AE11BECB8}" srcOrd="5" destOrd="0" presId="urn:microsoft.com/office/officeart/2005/8/layout/hierarchy3"/>
    <dgm:cxn modelId="{A8EDE7F6-6FD9-46C5-9D57-5D7F1DFC131C}" type="presParOf" srcId="{1D163D7A-D4C9-4BE5-AC5F-C4B72C96A41D}" destId="{FEFFA1C2-652F-4C1A-85F8-644511EBDF0F}" srcOrd="6" destOrd="0" presId="urn:microsoft.com/office/officeart/2005/8/layout/hierarchy3"/>
    <dgm:cxn modelId="{977A3231-C214-4CF1-84E5-D73731DDC223}" type="presParOf" srcId="{1D163D7A-D4C9-4BE5-AC5F-C4B72C96A41D}" destId="{F3347E4D-897B-49A6-B92A-51A9F6772D7D}" srcOrd="7" destOrd="0" presId="urn:microsoft.com/office/officeart/2005/8/layout/hierarchy3"/>
    <dgm:cxn modelId="{249A8E49-7474-4776-A397-F4D3FEE2FFA0}" type="presParOf" srcId="{1D163D7A-D4C9-4BE5-AC5F-C4B72C96A41D}" destId="{B7FF73AB-34A3-48AE-9774-C5A95185CDD7}" srcOrd="8" destOrd="0" presId="urn:microsoft.com/office/officeart/2005/8/layout/hierarchy3"/>
    <dgm:cxn modelId="{4E95F8F9-DC6A-4A25-961E-D09391CF0E23}" type="presParOf" srcId="{1D163D7A-D4C9-4BE5-AC5F-C4B72C96A41D}" destId="{7C0798CA-1A2A-478A-8757-61BC18076CE8}" srcOrd="9" destOrd="0" presId="urn:microsoft.com/office/officeart/2005/8/layout/hierarchy3"/>
    <dgm:cxn modelId="{47A2A5AB-8600-43C6-A45D-0AD30F6D9C2F}" type="presParOf" srcId="{1D163D7A-D4C9-4BE5-AC5F-C4B72C96A41D}" destId="{448F08FA-5CC2-4E25-834E-9775AC621218}" srcOrd="10" destOrd="0" presId="urn:microsoft.com/office/officeart/2005/8/layout/hierarchy3"/>
    <dgm:cxn modelId="{DB547655-A4FB-4810-8075-98A83B324B09}" type="presParOf" srcId="{1D163D7A-D4C9-4BE5-AC5F-C4B72C96A41D}" destId="{B6ABE5F6-C455-4F57-B70B-6963BB34271D}" srcOrd="11" destOrd="0" presId="urn:microsoft.com/office/officeart/2005/8/layout/hierarchy3"/>
    <dgm:cxn modelId="{CAEB03E2-BF83-4A8D-856C-89D5599997F8}" type="presParOf" srcId="{BD4113E0-99C3-4D1B-8612-1C6B0CE51D32}" destId="{54469963-925A-4414-B093-6562570A0D15}" srcOrd="2" destOrd="0" presId="urn:microsoft.com/office/officeart/2005/8/layout/hierarchy3"/>
    <dgm:cxn modelId="{9FAC4567-2ABA-425A-B8B0-762D06116894}" type="presParOf" srcId="{54469963-925A-4414-B093-6562570A0D15}" destId="{415BC0A4-3BE6-4D3D-9A2E-0DBF0360471E}" srcOrd="0" destOrd="0" presId="urn:microsoft.com/office/officeart/2005/8/layout/hierarchy3"/>
    <dgm:cxn modelId="{06B5769F-A487-471F-9ACF-EEEA44E4DE0C}" type="presParOf" srcId="{415BC0A4-3BE6-4D3D-9A2E-0DBF0360471E}" destId="{E686CE16-4AEB-4DE0-8AC3-59D55F11AF4B}" srcOrd="0" destOrd="0" presId="urn:microsoft.com/office/officeart/2005/8/layout/hierarchy3"/>
    <dgm:cxn modelId="{DBCD9F8E-EC38-4E1F-80AC-5B5088133EDD}" type="presParOf" srcId="{415BC0A4-3BE6-4D3D-9A2E-0DBF0360471E}" destId="{C1F25364-4616-43D4-BEFA-A482051EFBAE}" srcOrd="1" destOrd="0" presId="urn:microsoft.com/office/officeart/2005/8/layout/hierarchy3"/>
    <dgm:cxn modelId="{EE18D565-F193-443F-BFE0-B83E73604DEB}" type="presParOf" srcId="{54469963-925A-4414-B093-6562570A0D15}" destId="{D98E7C8E-B00A-4187-9144-ABCC739C96D0}" srcOrd="1" destOrd="0" presId="urn:microsoft.com/office/officeart/2005/8/layout/hierarchy3"/>
    <dgm:cxn modelId="{7784B827-570D-456B-96B2-4DF89DABEEF1}" type="presParOf" srcId="{D98E7C8E-B00A-4187-9144-ABCC739C96D0}" destId="{E95657A2-B22B-4570-90DC-CE9E8E324408}" srcOrd="0" destOrd="0" presId="urn:microsoft.com/office/officeart/2005/8/layout/hierarchy3"/>
    <dgm:cxn modelId="{FEEF561F-3AF9-4859-9F3E-9A70F5F05CA3}" type="presParOf" srcId="{D98E7C8E-B00A-4187-9144-ABCC739C96D0}" destId="{EC4F8194-5B84-45FA-89AA-2D828CB3184D}" srcOrd="1" destOrd="0" presId="urn:microsoft.com/office/officeart/2005/8/layout/hierarchy3"/>
    <dgm:cxn modelId="{EB5FECBF-C890-43DF-A834-B8DA36BCCB82}" type="presParOf" srcId="{D98E7C8E-B00A-4187-9144-ABCC739C96D0}" destId="{3CE5A8F3-9B9A-4ECE-9CD9-C96C0447CAE4}" srcOrd="2" destOrd="0" presId="urn:microsoft.com/office/officeart/2005/8/layout/hierarchy3"/>
    <dgm:cxn modelId="{914E4579-0BA9-408B-8FB5-ADB0EB1F15AC}" type="presParOf" srcId="{D98E7C8E-B00A-4187-9144-ABCC739C96D0}" destId="{23975959-CC79-49B1-AE86-424D656D4A8F}" srcOrd="3" destOrd="0" presId="urn:microsoft.com/office/officeart/2005/8/layout/hierarchy3"/>
    <dgm:cxn modelId="{712A382D-AE7F-4511-964B-4F75DE02A9A1}" type="presParOf" srcId="{D98E7C8E-B00A-4187-9144-ABCC739C96D0}" destId="{F1D16864-40E4-48D5-897D-A1B0C2995A95}" srcOrd="4" destOrd="0" presId="urn:microsoft.com/office/officeart/2005/8/layout/hierarchy3"/>
    <dgm:cxn modelId="{C86AC91F-D60C-4B72-8A01-F3534C61319E}" type="presParOf" srcId="{D98E7C8E-B00A-4187-9144-ABCC739C96D0}" destId="{AB355F86-050B-4ADF-B33C-F0379EFBCCE8}" srcOrd="5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B7B50D2-BEF0-42D8-BE81-06D83DA1D3A8}">
      <dsp:nvSpPr>
        <dsp:cNvPr id="0" name=""/>
        <dsp:cNvSpPr/>
      </dsp:nvSpPr>
      <dsp:spPr>
        <a:xfrm>
          <a:off x="1980" y="516572"/>
          <a:ext cx="2003870" cy="100193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" tIns="16510" rIns="24765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взаимопознание и взаимоинформирование</a:t>
          </a:r>
        </a:p>
      </dsp:txBody>
      <dsp:txXfrm>
        <a:off x="31326" y="545918"/>
        <a:ext cx="1945178" cy="943243"/>
      </dsp:txXfrm>
    </dsp:sp>
    <dsp:sp modelId="{7730D203-E4DB-467B-BDD5-56B35D8A6D2E}">
      <dsp:nvSpPr>
        <dsp:cNvPr id="0" name=""/>
        <dsp:cNvSpPr/>
      </dsp:nvSpPr>
      <dsp:spPr>
        <a:xfrm>
          <a:off x="202367" y="1518507"/>
          <a:ext cx="200387" cy="4835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3559"/>
              </a:lnTo>
              <a:lnTo>
                <a:pt x="200387" y="48355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A92FC1-961F-441D-9B67-A42151BE9D0C}">
      <dsp:nvSpPr>
        <dsp:cNvPr id="0" name=""/>
        <dsp:cNvSpPr/>
      </dsp:nvSpPr>
      <dsp:spPr>
        <a:xfrm>
          <a:off x="402754" y="1659899"/>
          <a:ext cx="1094937" cy="6843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анкетирование</a:t>
          </a:r>
        </a:p>
      </dsp:txBody>
      <dsp:txXfrm>
        <a:off x="422797" y="1679942"/>
        <a:ext cx="1054851" cy="644249"/>
      </dsp:txXfrm>
    </dsp:sp>
    <dsp:sp modelId="{FF1F5C8B-5BAA-4BC6-A120-779B2E0E9075}">
      <dsp:nvSpPr>
        <dsp:cNvPr id="0" name=""/>
        <dsp:cNvSpPr/>
      </dsp:nvSpPr>
      <dsp:spPr>
        <a:xfrm>
          <a:off x="202367" y="1518507"/>
          <a:ext cx="200387" cy="13092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9286"/>
              </a:lnTo>
              <a:lnTo>
                <a:pt x="200387" y="130928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D31AEC-3198-4023-81E1-15F111AEB6C1}">
      <dsp:nvSpPr>
        <dsp:cNvPr id="0" name=""/>
        <dsp:cNvSpPr/>
      </dsp:nvSpPr>
      <dsp:spPr>
        <a:xfrm>
          <a:off x="402754" y="2485627"/>
          <a:ext cx="1094937" cy="6843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стенды</a:t>
          </a:r>
        </a:p>
      </dsp:txBody>
      <dsp:txXfrm>
        <a:off x="422797" y="2505670"/>
        <a:ext cx="1054851" cy="644249"/>
      </dsp:txXfrm>
    </dsp:sp>
    <dsp:sp modelId="{F594135D-BFF0-406D-B190-88DF132FA07E}">
      <dsp:nvSpPr>
        <dsp:cNvPr id="0" name=""/>
        <dsp:cNvSpPr/>
      </dsp:nvSpPr>
      <dsp:spPr>
        <a:xfrm>
          <a:off x="202367" y="1518507"/>
          <a:ext cx="200387" cy="21350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35014"/>
              </a:lnTo>
              <a:lnTo>
                <a:pt x="200387" y="213501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7DA8CD-028C-4977-9C7F-E234A552F829}">
      <dsp:nvSpPr>
        <dsp:cNvPr id="0" name=""/>
        <dsp:cNvSpPr/>
      </dsp:nvSpPr>
      <dsp:spPr>
        <a:xfrm>
          <a:off x="402754" y="3311354"/>
          <a:ext cx="1094937" cy="6843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консультации</a:t>
          </a:r>
          <a:endParaRPr lang="ru-RU" sz="1400" kern="1200"/>
        </a:p>
      </dsp:txBody>
      <dsp:txXfrm>
        <a:off x="422797" y="3331397"/>
        <a:ext cx="1054851" cy="644249"/>
      </dsp:txXfrm>
    </dsp:sp>
    <dsp:sp modelId="{19D59698-8E18-4F90-8993-F85E3F8EB160}">
      <dsp:nvSpPr>
        <dsp:cNvPr id="0" name=""/>
        <dsp:cNvSpPr/>
      </dsp:nvSpPr>
      <dsp:spPr>
        <a:xfrm>
          <a:off x="2039253" y="515605"/>
          <a:ext cx="2003870" cy="100193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" tIns="16510" rIns="24765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непрерывное образование воспитывающих взрослых</a:t>
          </a:r>
        </a:p>
      </dsp:txBody>
      <dsp:txXfrm>
        <a:off x="2068599" y="544951"/>
        <a:ext cx="1945178" cy="943243"/>
      </dsp:txXfrm>
    </dsp:sp>
    <dsp:sp modelId="{A12C3C43-9553-49D3-B18A-866BAD4E416C}">
      <dsp:nvSpPr>
        <dsp:cNvPr id="0" name=""/>
        <dsp:cNvSpPr/>
      </dsp:nvSpPr>
      <dsp:spPr>
        <a:xfrm>
          <a:off x="2239640" y="1517540"/>
          <a:ext cx="449768" cy="4845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4526"/>
              </a:lnTo>
              <a:lnTo>
                <a:pt x="449768" y="48452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87F6F9-A3DA-4B78-82CF-245F5149203A}">
      <dsp:nvSpPr>
        <dsp:cNvPr id="0" name=""/>
        <dsp:cNvSpPr/>
      </dsp:nvSpPr>
      <dsp:spPr>
        <a:xfrm>
          <a:off x="2689408" y="1659899"/>
          <a:ext cx="1094937" cy="6843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родительский клуб "За руку с семьей"</a:t>
          </a:r>
        </a:p>
      </dsp:txBody>
      <dsp:txXfrm>
        <a:off x="2709451" y="1679942"/>
        <a:ext cx="1054851" cy="644249"/>
      </dsp:txXfrm>
    </dsp:sp>
    <dsp:sp modelId="{ED71C01D-1EB8-488E-8D47-CDFE12AC1972}">
      <dsp:nvSpPr>
        <dsp:cNvPr id="0" name=""/>
        <dsp:cNvSpPr/>
      </dsp:nvSpPr>
      <dsp:spPr>
        <a:xfrm>
          <a:off x="2239640" y="1517540"/>
          <a:ext cx="449768" cy="13102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0254"/>
              </a:lnTo>
              <a:lnTo>
                <a:pt x="449768" y="131025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264553-B7F9-4E6F-9BD8-03CDD3204C1F}">
      <dsp:nvSpPr>
        <dsp:cNvPr id="0" name=""/>
        <dsp:cNvSpPr/>
      </dsp:nvSpPr>
      <dsp:spPr>
        <a:xfrm>
          <a:off x="2689408" y="2485627"/>
          <a:ext cx="1094937" cy="6843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тренинги</a:t>
          </a:r>
        </a:p>
      </dsp:txBody>
      <dsp:txXfrm>
        <a:off x="2709451" y="2505670"/>
        <a:ext cx="1054851" cy="644249"/>
      </dsp:txXfrm>
    </dsp:sp>
    <dsp:sp modelId="{A48C1FA5-7374-444E-9199-518FBB51AD2A}">
      <dsp:nvSpPr>
        <dsp:cNvPr id="0" name=""/>
        <dsp:cNvSpPr/>
      </dsp:nvSpPr>
      <dsp:spPr>
        <a:xfrm>
          <a:off x="2239640" y="1517540"/>
          <a:ext cx="449768" cy="21359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35981"/>
              </a:lnTo>
              <a:lnTo>
                <a:pt x="449768" y="213598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34DC9E-37EF-4F94-A793-5E2AE11BECB8}">
      <dsp:nvSpPr>
        <dsp:cNvPr id="0" name=""/>
        <dsp:cNvSpPr/>
      </dsp:nvSpPr>
      <dsp:spPr>
        <a:xfrm>
          <a:off x="2689408" y="3311354"/>
          <a:ext cx="1094937" cy="6843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мастер-класс</a:t>
          </a:r>
          <a:endParaRPr lang="ru-RU" sz="900" kern="1200"/>
        </a:p>
      </dsp:txBody>
      <dsp:txXfrm>
        <a:off x="2709451" y="3331397"/>
        <a:ext cx="1054851" cy="644249"/>
      </dsp:txXfrm>
    </dsp:sp>
    <dsp:sp modelId="{FEFFA1C2-652F-4C1A-85F8-644511EBDF0F}">
      <dsp:nvSpPr>
        <dsp:cNvPr id="0" name=""/>
        <dsp:cNvSpPr/>
      </dsp:nvSpPr>
      <dsp:spPr>
        <a:xfrm>
          <a:off x="2239640" y="1517540"/>
          <a:ext cx="449768" cy="29617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61708"/>
              </a:lnTo>
              <a:lnTo>
                <a:pt x="449768" y="296170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347E4D-897B-49A6-B92A-51A9F6772D7D}">
      <dsp:nvSpPr>
        <dsp:cNvPr id="0" name=""/>
        <dsp:cNvSpPr/>
      </dsp:nvSpPr>
      <dsp:spPr>
        <a:xfrm>
          <a:off x="2689408" y="4137081"/>
          <a:ext cx="1094937" cy="6843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беседы</a:t>
          </a:r>
          <a:endParaRPr lang="ru-RU" sz="900" kern="1200"/>
        </a:p>
      </dsp:txBody>
      <dsp:txXfrm>
        <a:off x="2709451" y="4157124"/>
        <a:ext cx="1054851" cy="644249"/>
      </dsp:txXfrm>
    </dsp:sp>
    <dsp:sp modelId="{B7FF73AB-34A3-48AE-9774-C5A95185CDD7}">
      <dsp:nvSpPr>
        <dsp:cNvPr id="0" name=""/>
        <dsp:cNvSpPr/>
      </dsp:nvSpPr>
      <dsp:spPr>
        <a:xfrm>
          <a:off x="2239640" y="1517540"/>
          <a:ext cx="480806" cy="38391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39174"/>
              </a:lnTo>
              <a:lnTo>
                <a:pt x="480806" y="383917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0798CA-1A2A-478A-8757-61BC18076CE8}">
      <dsp:nvSpPr>
        <dsp:cNvPr id="0" name=""/>
        <dsp:cNvSpPr/>
      </dsp:nvSpPr>
      <dsp:spPr>
        <a:xfrm>
          <a:off x="2720447" y="5014547"/>
          <a:ext cx="1094937" cy="6843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круглый</a:t>
          </a:r>
          <a:r>
            <a:rPr lang="ru-RU" sz="900" kern="1200"/>
            <a:t> </a:t>
          </a:r>
          <a:r>
            <a:rPr lang="ru-RU" sz="1200" kern="1200"/>
            <a:t>стол</a:t>
          </a:r>
        </a:p>
      </dsp:txBody>
      <dsp:txXfrm>
        <a:off x="2740490" y="5034590"/>
        <a:ext cx="1054851" cy="644249"/>
      </dsp:txXfrm>
    </dsp:sp>
    <dsp:sp modelId="{448F08FA-5CC2-4E25-834E-9775AC621218}">
      <dsp:nvSpPr>
        <dsp:cNvPr id="0" name=""/>
        <dsp:cNvSpPr/>
      </dsp:nvSpPr>
      <dsp:spPr>
        <a:xfrm>
          <a:off x="2239640" y="1517540"/>
          <a:ext cx="449768" cy="46131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13163"/>
              </a:lnTo>
              <a:lnTo>
                <a:pt x="449768" y="461316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ABE5F6-C455-4F57-B70B-6963BB34271D}">
      <dsp:nvSpPr>
        <dsp:cNvPr id="0" name=""/>
        <dsp:cNvSpPr/>
      </dsp:nvSpPr>
      <dsp:spPr>
        <a:xfrm>
          <a:off x="2689408" y="5788536"/>
          <a:ext cx="1094937" cy="6843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памятки</a:t>
          </a:r>
        </a:p>
      </dsp:txBody>
      <dsp:txXfrm>
        <a:off x="2709451" y="5808579"/>
        <a:ext cx="1054851" cy="644249"/>
      </dsp:txXfrm>
    </dsp:sp>
    <dsp:sp modelId="{E686CE16-4AEB-4DE0-8AC3-59D55F11AF4B}">
      <dsp:nvSpPr>
        <dsp:cNvPr id="0" name=""/>
        <dsp:cNvSpPr/>
      </dsp:nvSpPr>
      <dsp:spPr>
        <a:xfrm>
          <a:off x="4121941" y="516572"/>
          <a:ext cx="2003870" cy="100193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" tIns="16510" rIns="24765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совместная деятельность педагогов, родителей, детей</a:t>
          </a:r>
        </a:p>
      </dsp:txBody>
      <dsp:txXfrm>
        <a:off x="4151287" y="545918"/>
        <a:ext cx="1945178" cy="943243"/>
      </dsp:txXfrm>
    </dsp:sp>
    <dsp:sp modelId="{E95657A2-B22B-4570-90DC-CE9E8E324408}">
      <dsp:nvSpPr>
        <dsp:cNvPr id="0" name=""/>
        <dsp:cNvSpPr/>
      </dsp:nvSpPr>
      <dsp:spPr>
        <a:xfrm>
          <a:off x="4322328" y="1518507"/>
          <a:ext cx="653734" cy="4835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3559"/>
              </a:lnTo>
              <a:lnTo>
                <a:pt x="653734" y="48355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4F8194-5B84-45FA-89AA-2D828CB3184D}">
      <dsp:nvSpPr>
        <dsp:cNvPr id="0" name=""/>
        <dsp:cNvSpPr/>
      </dsp:nvSpPr>
      <dsp:spPr>
        <a:xfrm>
          <a:off x="4976062" y="1659899"/>
          <a:ext cx="1094937" cy="6843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создание альбомов</a:t>
          </a:r>
        </a:p>
      </dsp:txBody>
      <dsp:txXfrm>
        <a:off x="4996105" y="1679942"/>
        <a:ext cx="1054851" cy="644249"/>
      </dsp:txXfrm>
    </dsp:sp>
    <dsp:sp modelId="{3CE5A8F3-9B9A-4ECE-9CD9-C96C0447CAE4}">
      <dsp:nvSpPr>
        <dsp:cNvPr id="0" name=""/>
        <dsp:cNvSpPr/>
      </dsp:nvSpPr>
      <dsp:spPr>
        <a:xfrm>
          <a:off x="4322328" y="1518507"/>
          <a:ext cx="653734" cy="13092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9286"/>
              </a:lnTo>
              <a:lnTo>
                <a:pt x="653734" y="130928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975959-CC79-49B1-AE86-424D656D4A8F}">
      <dsp:nvSpPr>
        <dsp:cNvPr id="0" name=""/>
        <dsp:cNvSpPr/>
      </dsp:nvSpPr>
      <dsp:spPr>
        <a:xfrm>
          <a:off x="4976062" y="2485627"/>
          <a:ext cx="1094937" cy="6843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благотворительные</a:t>
          </a:r>
          <a:r>
            <a:rPr lang="ru-RU" sz="900" kern="1200"/>
            <a:t> </a:t>
          </a:r>
          <a:r>
            <a:rPr lang="ru-RU" sz="1200" kern="1200"/>
            <a:t>акции</a:t>
          </a:r>
        </a:p>
      </dsp:txBody>
      <dsp:txXfrm>
        <a:off x="4996105" y="2505670"/>
        <a:ext cx="1054851" cy="644249"/>
      </dsp:txXfrm>
    </dsp:sp>
    <dsp:sp modelId="{F1D16864-40E4-48D5-897D-A1B0C2995A95}">
      <dsp:nvSpPr>
        <dsp:cNvPr id="0" name=""/>
        <dsp:cNvSpPr/>
      </dsp:nvSpPr>
      <dsp:spPr>
        <a:xfrm>
          <a:off x="4322328" y="1518507"/>
          <a:ext cx="653734" cy="21350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35014"/>
              </a:lnTo>
              <a:lnTo>
                <a:pt x="653734" y="213501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355F86-050B-4ADF-B33C-F0379EFBCCE8}">
      <dsp:nvSpPr>
        <dsp:cNvPr id="0" name=""/>
        <dsp:cNvSpPr/>
      </dsp:nvSpPr>
      <dsp:spPr>
        <a:xfrm>
          <a:off x="4976062" y="3311354"/>
          <a:ext cx="1094937" cy="6843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дни</a:t>
          </a:r>
          <a:r>
            <a:rPr lang="ru-RU" sz="1600" kern="1200"/>
            <a:t> </a:t>
          </a:r>
          <a:r>
            <a:rPr lang="ru-RU" sz="1200" kern="1200"/>
            <a:t>здоровья</a:t>
          </a:r>
          <a:endParaRPr lang="ru-RU" sz="1600" kern="1200"/>
        </a:p>
      </dsp:txBody>
      <dsp:txXfrm>
        <a:off x="4996105" y="3331397"/>
        <a:ext cx="1054851" cy="64424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C578B-6313-49BE-AF19-0D585AB8E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27</Pages>
  <Words>5097</Words>
  <Characters>29054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HP</cp:lastModifiedBy>
  <cp:revision>13</cp:revision>
  <cp:lastPrinted>2019-01-11T12:51:00Z</cp:lastPrinted>
  <dcterms:created xsi:type="dcterms:W3CDTF">2019-01-10T14:04:00Z</dcterms:created>
  <dcterms:modified xsi:type="dcterms:W3CDTF">2020-09-18T08:54:00Z</dcterms:modified>
</cp:coreProperties>
</file>