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Pr="002F0677" w:rsidRDefault="000B6097" w:rsidP="000B609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F0677">
        <w:rPr>
          <w:rFonts w:ascii="Times New Roman" w:hAnsi="Times New Roman" w:cs="Times New Roman"/>
          <w:b w:val="0"/>
          <w:color w:val="auto"/>
        </w:rPr>
        <w:t>Государственное бюджетное дошкольное образовательное учреждение</w:t>
      </w:r>
    </w:p>
    <w:p w:rsidR="000B6097" w:rsidRPr="002F0677" w:rsidRDefault="000B6097" w:rsidP="000B6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77">
        <w:rPr>
          <w:rFonts w:ascii="Times New Roman" w:hAnsi="Times New Roman" w:cs="Times New Roman"/>
          <w:sz w:val="28"/>
          <w:szCs w:val="28"/>
        </w:rPr>
        <w:t>детский сад № 45 комбинированного вида</w:t>
      </w: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77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0B6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Pr="000B6097" w:rsidRDefault="000B6097" w:rsidP="000B60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6097">
        <w:rPr>
          <w:rFonts w:ascii="Times New Roman" w:hAnsi="Times New Roman" w:cs="Times New Roman"/>
          <w:b/>
          <w:sz w:val="40"/>
          <w:szCs w:val="40"/>
        </w:rPr>
        <w:t>Пособие</w:t>
      </w:r>
    </w:p>
    <w:p w:rsidR="000B6097" w:rsidRPr="000B6097" w:rsidRDefault="000B6097" w:rsidP="000B60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6097">
        <w:rPr>
          <w:rFonts w:ascii="Times New Roman" w:hAnsi="Times New Roman" w:cs="Times New Roman"/>
          <w:b/>
          <w:sz w:val="40"/>
          <w:szCs w:val="40"/>
        </w:rPr>
        <w:t xml:space="preserve"> по формированию навыков эмпатии у детей </w:t>
      </w:r>
    </w:p>
    <w:p w:rsidR="000B6097" w:rsidRPr="000B6097" w:rsidRDefault="000B6097" w:rsidP="000B60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6097">
        <w:rPr>
          <w:rFonts w:ascii="Times New Roman" w:hAnsi="Times New Roman" w:cs="Times New Roman"/>
          <w:b/>
          <w:sz w:val="40"/>
          <w:szCs w:val="40"/>
        </w:rPr>
        <w:t>младшего дошкольного возраста</w:t>
      </w:r>
    </w:p>
    <w:p w:rsidR="000B6097" w:rsidRPr="000B6097" w:rsidRDefault="000B6097" w:rsidP="00620A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6097">
        <w:rPr>
          <w:rFonts w:ascii="Times New Roman" w:hAnsi="Times New Roman" w:cs="Times New Roman"/>
          <w:b/>
          <w:sz w:val="40"/>
          <w:szCs w:val="40"/>
        </w:rPr>
        <w:t>от 3 до 4 лет.</w:t>
      </w: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792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0B6097" w:rsidRDefault="000B6097" w:rsidP="000B6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9"/>
        <w:gridCol w:w="665"/>
      </w:tblGrid>
      <w:tr w:rsidR="000B6097" w:rsidRPr="009C6612" w:rsidTr="00792344">
        <w:tc>
          <w:tcPr>
            <w:tcW w:w="9464" w:type="dxa"/>
          </w:tcPr>
          <w:p w:rsidR="000B6097" w:rsidRDefault="000B6097" w:rsidP="000B60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Пояснительная записка</w:t>
            </w:r>
          </w:p>
          <w:p w:rsidR="00792344" w:rsidRDefault="00792344" w:rsidP="000B60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  <w:p w:rsidR="00792344" w:rsidRPr="00792344" w:rsidRDefault="00792344" w:rsidP="007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79234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92344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деятельности </w:t>
            </w:r>
          </w:p>
          <w:p w:rsidR="00DA3B74" w:rsidRPr="00201FA3" w:rsidRDefault="00DA3B7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344" w:rsidRPr="00201FA3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79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92344" w:rsidRPr="00792344" w:rsidRDefault="00792344" w:rsidP="0017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непрерывной образовательной деятельности </w:t>
            </w:r>
          </w:p>
          <w:p w:rsidR="00792344" w:rsidRPr="00201FA3" w:rsidRDefault="00792344" w:rsidP="00177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344" w:rsidRDefault="00792344" w:rsidP="00177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  <w:p w:rsidR="00792344" w:rsidRPr="00792344" w:rsidRDefault="00792344" w:rsidP="007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4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92344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образовательная деятельность в режимных моментах</w:t>
            </w:r>
          </w:p>
          <w:p w:rsidR="00792344" w:rsidRPr="00792344" w:rsidRDefault="00792344" w:rsidP="000B60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0B6097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097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097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3B74" w:rsidRDefault="00DA3B7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97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3B7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7463" w:rsidRDefault="00177463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097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0B6097" w:rsidRDefault="000B6097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97" w:rsidRDefault="000B6097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44" w:rsidRPr="009C6612" w:rsidRDefault="00792344" w:rsidP="007923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7" w:rsidRDefault="000B6097" w:rsidP="00620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344" w:rsidRDefault="00792344" w:rsidP="00792344">
      <w:pPr>
        <w:rPr>
          <w:rFonts w:ascii="Times New Roman" w:hAnsi="Times New Roman" w:cs="Times New Roman"/>
          <w:sz w:val="28"/>
          <w:szCs w:val="28"/>
        </w:rPr>
      </w:pPr>
    </w:p>
    <w:p w:rsidR="00DA08A5" w:rsidRDefault="00620A15" w:rsidP="00792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20A15" w:rsidRDefault="00620A15" w:rsidP="005221D3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входит в учебно-методический комплект для детей дошкольного возраста по формированию навыков эмпатии в образовательном процессе. </w:t>
      </w:r>
    </w:p>
    <w:p w:rsidR="00FD7F49" w:rsidRDefault="00620A15" w:rsidP="005221D3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F4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FD7F49" w:rsidRPr="00FD7F4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системой, включающей в себя: организованную образовательную деятельность, оснащение развивающей предметно – пространственной среды, игровую деятельность, а также работу с родителями – как необходимые элементы структуры учебно-воспитательной среды, направленной на</w:t>
      </w:r>
      <w:r w:rsidR="00FD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эмпатии у детей младшей группы дошкольной организации от 3 до 4 лет.</w:t>
      </w:r>
    </w:p>
    <w:p w:rsidR="00FD7F49" w:rsidRDefault="00FD7F49" w:rsidP="005221D3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Данное пособие помогает решать следующие задачи:</w:t>
      </w:r>
    </w:p>
    <w:p w:rsidR="00FD7F49" w:rsidRDefault="00FD7F49" w:rsidP="005221D3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усвоение различных эмоций и чувств; </w:t>
      </w:r>
    </w:p>
    <w:p w:rsidR="00FD7F49" w:rsidRDefault="00FD7F49" w:rsidP="005221D3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представления о своем настроение и настроение других; </w:t>
      </w:r>
    </w:p>
    <w:p w:rsidR="00FD7F49" w:rsidRDefault="00FD7F49" w:rsidP="005221D3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6A0C1C" w:rsidRPr="00DD1779" w:rsidRDefault="00FD7F49" w:rsidP="00DD17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общения и </w:t>
      </w:r>
      <w:r w:rsidR="00C901FB" w:rsidRPr="00EC7F74">
        <w:rPr>
          <w:rFonts w:ascii="Times New Roman" w:hAnsi="Times New Roman" w:cs="Times New Roman"/>
          <w:sz w:val="28"/>
          <w:szCs w:val="28"/>
        </w:rPr>
        <w:t>взаимодей</w:t>
      </w:r>
      <w:r w:rsidR="00C901FB">
        <w:rPr>
          <w:rFonts w:ascii="Times New Roman" w:hAnsi="Times New Roman" w:cs="Times New Roman"/>
          <w:sz w:val="28"/>
          <w:szCs w:val="28"/>
        </w:rPr>
        <w:t>ствия</w:t>
      </w:r>
      <w:r w:rsidRPr="00DD1779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proofErr w:type="gramStart"/>
      <w:r w:rsidRPr="00DD17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1779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  <w:r w:rsidR="006A0C1C" w:rsidRPr="00DD1779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общения, в том числе развитие навыков конструктивного диалога в развитии навыков эмпатии; </w:t>
      </w:r>
    </w:p>
    <w:p w:rsidR="005221D3" w:rsidRDefault="006A0C1C" w:rsidP="005221D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F74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  <w:r>
        <w:rPr>
          <w:rFonts w:ascii="Times New Roman" w:hAnsi="Times New Roman" w:cs="Times New Roman"/>
          <w:sz w:val="28"/>
          <w:szCs w:val="28"/>
        </w:rPr>
        <w:t>, формирование словарного запаса, отражающего различный спектр чувств и эмоций</w:t>
      </w:r>
      <w:r w:rsidRPr="00EC7F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C1C" w:rsidRPr="005221D3" w:rsidRDefault="006A0C1C" w:rsidP="005221D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1D3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влиянии на эмоциональное настроение музыкальных произведений;</w:t>
      </w:r>
    </w:p>
    <w:p w:rsidR="00FD7F49" w:rsidRPr="006A0C1C" w:rsidRDefault="006A0C1C" w:rsidP="005221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F74">
        <w:rPr>
          <w:rFonts w:ascii="Times New Roman" w:hAnsi="Times New Roman" w:cs="Times New Roman"/>
          <w:sz w:val="28"/>
          <w:szCs w:val="28"/>
        </w:rPr>
        <w:t>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C7F74">
        <w:rPr>
          <w:rFonts w:ascii="Times New Roman" w:hAnsi="Times New Roman" w:cs="Times New Roman"/>
          <w:sz w:val="28"/>
          <w:szCs w:val="28"/>
        </w:rPr>
        <w:t xml:space="preserve"> сопереживать персона</w:t>
      </w:r>
      <w:r>
        <w:rPr>
          <w:rFonts w:ascii="Times New Roman" w:hAnsi="Times New Roman" w:cs="Times New Roman"/>
          <w:sz w:val="28"/>
          <w:szCs w:val="28"/>
        </w:rPr>
        <w:t>жам художественных произведений.</w:t>
      </w:r>
    </w:p>
    <w:p w:rsidR="00792344" w:rsidRDefault="006A0C1C" w:rsidP="0079234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пособии представлено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блока:</w:t>
      </w:r>
    </w:p>
    <w:p w:rsidR="006A0C1C" w:rsidRPr="00792344" w:rsidRDefault="006A0C1C" w:rsidP="0079234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блок</w:t>
      </w:r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помесячное планирование воспитательно-образовательный деятельности, где представлены задачи на месяц: темы </w:t>
      </w:r>
      <w:proofErr w:type="spellStart"/>
      <w:r w:rsidR="00DD17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организованой</w:t>
      </w:r>
      <w:proofErr w:type="spellEnd"/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совместная работа воспитателя с детьми в режимных моментах, темы дидактических и развивающих игр, подбор художественной литературы, сюжетно – ролевые игры, рекомендации для воспитателя по организации развивающей предметно – пространственной среды в </w:t>
      </w:r>
      <w:r w:rsidR="0079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младшей </w:t>
      </w:r>
      <w:r w:rsidR="00792344"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работа с родителями по данной задаче. </w:t>
      </w:r>
      <w:proofErr w:type="gramEnd"/>
    </w:p>
    <w:p w:rsidR="006A0C1C" w:rsidRPr="006A0C1C" w:rsidRDefault="006A0C1C" w:rsidP="00792344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блок</w:t>
      </w:r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представлены технологические карты организованной образовательной деятельности на весь учебный год на формирование эмпатии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младшей группе ДОУ</w:t>
      </w:r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C1C" w:rsidRPr="006A0C1C" w:rsidRDefault="006A0C1C" w:rsidP="00792344">
      <w:pPr>
        <w:tabs>
          <w:tab w:val="left" w:pos="10632"/>
          <w:tab w:val="left" w:pos="1119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блок</w:t>
      </w:r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образовательная деятельность в режимных моментах. Предлагаются примерные дидактические игры, игровые упражнения, игровые ситуации.</w:t>
      </w:r>
    </w:p>
    <w:p w:rsidR="006A0C1C" w:rsidRPr="006A0C1C" w:rsidRDefault="006A0C1C" w:rsidP="005221D3">
      <w:pPr>
        <w:tabs>
          <w:tab w:val="left" w:pos="10632"/>
          <w:tab w:val="left" w:pos="11199"/>
        </w:tabs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образовательных блоков составляет единую структуру воспитательно-образовательной среды образовательного учреждения, направленную на формирование эмпатии у воспитанников в ГБДОУ.  </w:t>
      </w:r>
    </w:p>
    <w:p w:rsidR="003D1E14" w:rsidRDefault="003D1E14" w:rsidP="005221D3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  <w:sectPr w:rsidR="003D1E14" w:rsidSect="00792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0" w:bottom="709" w:left="1418" w:header="708" w:footer="708" w:gutter="0"/>
          <w:cols w:space="708"/>
          <w:docGrid w:linePitch="360"/>
        </w:sectPr>
      </w:pPr>
    </w:p>
    <w:p w:rsidR="003D1E14" w:rsidRPr="000B6097" w:rsidRDefault="003D1E14" w:rsidP="003D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</w:t>
      </w:r>
      <w:proofErr w:type="spellStart"/>
      <w:r w:rsidRPr="000B609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B6097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деятельн</w:t>
      </w:r>
      <w:r w:rsidR="000B6097">
        <w:rPr>
          <w:rFonts w:ascii="Times New Roman" w:hAnsi="Times New Roman" w:cs="Times New Roman"/>
          <w:b/>
          <w:sz w:val="28"/>
          <w:szCs w:val="28"/>
        </w:rPr>
        <w:t xml:space="preserve">ости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01"/>
        <w:gridCol w:w="2264"/>
        <w:gridCol w:w="2243"/>
        <w:gridCol w:w="3325"/>
        <w:gridCol w:w="2701"/>
        <w:gridCol w:w="2916"/>
      </w:tblGrid>
      <w:tr w:rsidR="003D1E14" w:rsidRPr="00F56585" w:rsidTr="00F00068">
        <w:tc>
          <w:tcPr>
            <w:tcW w:w="14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1E14" w:rsidRPr="00F56585" w:rsidRDefault="003D1E14" w:rsidP="003D1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1E14" w:rsidRPr="00F56585" w:rsidRDefault="003D1E14" w:rsidP="003D1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1E14" w:rsidRPr="00F56585" w:rsidRDefault="003D1E14" w:rsidP="003D1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1E14" w:rsidRPr="00F56585" w:rsidRDefault="003D1E14" w:rsidP="003D1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1E14" w:rsidRPr="00F56585" w:rsidRDefault="003D1E14" w:rsidP="003D1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Создание условий в предметно – пространственной среде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1E14" w:rsidRPr="00F56585" w:rsidRDefault="003D1E14" w:rsidP="003D1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накоплению опыта доброжелательных взаимоотношений со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эмоции -(грусть, радость);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«Узнай эмоцию»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эмоциях грусть и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Д/И «Грустный – веселый», «Вежливые слова», 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Игровая ситуация: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«Назови ласково», 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«Дружные пальчики»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«Какой чудесный день!»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«Семья», «Детский сад»</w:t>
            </w:r>
          </w:p>
          <w:p w:rsidR="003D1E14" w:rsidRDefault="003D1E14" w:rsidP="003D1E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1E14" w:rsidRPr="00F56585" w:rsidRDefault="003D1E14" w:rsidP="003D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Сказка про улыбку и добрые слова.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дождик».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эмоций грусть и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детей испытывающие грусть,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игр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«Семья», 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«Что такое эмпатия? Развитие эмпатии у детей 3-4 лет».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отрицательное отношение к грубости, жадности; развивать умение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играть не ссорясь, помогать друг другу и вместе радоваться успехам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умения узнавать эмоции - грусть и 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«Давайте жить дружно»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элементарные представления о дружеских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взаимоотношениях.</w:t>
            </w: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«Ты мой друг и я твой друг», </w:t>
            </w:r>
            <w:r w:rsidRPr="00F5658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«Хорошо – похлопай, плохо – потопай»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«Здравствуй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игрушка»,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– то в гости к нам пришел», «Улыбнемся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«Киска»</w:t>
            </w:r>
          </w:p>
          <w:p w:rsidR="003D1E14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Прокофьева «Сказки про Машу и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Ойку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«Жадина»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«Детский сад», «Магазин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«Раз, два, три ты игрушки собери»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 с изображением эмоций грусть и радость;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южетные картинки с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детей испытывающие грусть, радость;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игр детей;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«Детский сад», «Магазин игрушек»</w:t>
            </w:r>
          </w:p>
        </w:tc>
        <w:tc>
          <w:tcPr>
            <w:tcW w:w="2916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Анкета для родителей по вопросам эмоционального развития ребенка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spacing w:after="160"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родителями: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необходимости научить ребенка играть, не ссорясь со сверстниками, помогать друг другу и вместе радоваться успехам.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обращать внимание детей на ребенка, проявившего заботу о товарище, выразившего ему сочувствие;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«Удиви меня зайчонок»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что вызывает удивление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«Пойми меня», «Угадай эмоцию», «Ты меня удивил»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Наблюдение: «Почему плачет твой друг?», «Это может произойти со мной?»</w:t>
            </w:r>
          </w:p>
          <w:p w:rsidR="003D1E14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«Кто кому поможет», «С этим можно справится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только вместе», «Друг без друга нам нельзя»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Юнна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56585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«</w:t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очень интересно»,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путаница»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«Зоопарк» «Стройка»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«Мамино ожерелье»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Пиктограммы с изображением эмоции удивление;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детей испытывающие удивление;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игр детей;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«Зоопарк»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«Стройка»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D1E14" w:rsidRPr="00F56585" w:rsidRDefault="003D1E14" w:rsidP="003D1E14">
            <w:pPr>
              <w:spacing w:after="160" w:line="259" w:lineRule="auto"/>
              <w:ind w:firstLine="4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proofErr w:type="gramStart"/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делать развивающую игрушку своими руками,</w:t>
            </w:r>
            <w:r w:rsidRPr="00F565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которая поможет ребенку не только выучить эмоции и научиться понимать настроение других людей, но также поможет развить воображение и запомнить новые слова.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проявлять интерес к игровым действиям сверстников; помогать играть рядом, не мешая друг другу,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умения узнавать эмоции - грусть, радость, удивление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«Нарисуем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какими цветами можно в рисунке выразить радостное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«Красный, желтый, голубой», «С кем дружить»,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Наблюдение: «Кто играет вместе?»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«Почему мне грустно?», «Вместе весело играть?», «Хорошо – плохо»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котенка»,</w:t>
            </w:r>
          </w:p>
          <w:p w:rsidR="003D1E14" w:rsidRPr="00F56585" w:rsidRDefault="003D1E14" w:rsidP="003D1E14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  «Про цыпленка, солнце и медвежонка».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«Детский сад», «День 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Пиктограммы с изображением эмоции грусть, радость, удивление;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детей и сказочных животных испытывающие грусть, радость и удивление;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игр детей;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«Детский сад», «День 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«Круглый стол» на тему: «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Игра – не забава»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поощрять участие детей в совместных играх;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закреплять навыки вежливого обращения со сверстниками и со взрослыми;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- интерес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интерес?»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Формировать представление у детей о чувстве интерес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Д/И «Во что играют?» «Покажи, а я узнаю»,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«Потерялась веселая картинка»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, «Он меня удивил»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«На улице мне было интересно и меня удивило»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«Интерес или удивление?»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«Воспитанный или невоспитанный?», «Что изменилось?»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«Грамматика фантазии»</w:t>
            </w:r>
          </w:p>
          <w:p w:rsidR="003D1E14" w:rsidRPr="00F56585" w:rsidRDefault="003D1E14" w:rsidP="004E4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«Зоопарк»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Пиктограммы с изображением эмоции грусть, радость, удивление;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южетные картинки с изображением детей и сказочных животных испытывающие грусть,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 и удивление;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игр детей;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«Зоопарк» «Парикмахерская»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родителей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«Азбука общения»,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развитие личности ребенка, навыков общения со сверстниками и взрослыми.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желание помогать товарищам по группе, бережно относится к окружающим;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«Поможем игрушкам»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знакомить с произведениями А.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воспитывать добрые чувства, положительные эмоции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«Хорошо – плохо»,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«Опасно – безопасно»,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«Моя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«Почему мишутки больно?»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«Зайчонок заболел»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Этюды под грустную и веселую мелодии.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«Айболит», 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Прокофьева «Сказка о высунутом язычке»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«Больница», «Поликлиника»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«Где мы были мы не скажем, а что делали, покажем».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Пиктограммы с изображением эмоции грусть, радость, удивление, интерес;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детей и сказочных животных испытывающие грусть, радость, интерес удивление, боль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посещения детьми поликлиники;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трибуты для СРИ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«Больница», «Поликлиника»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наглядного пособия по изучению и повторению чувств и эмоций – Тематического альбома «Мои эмоции».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знакомить детей с элементарными правилами поведения в детском саду: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с детьми, не мешая им и не причиняя боль;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эмоцию - страх</w:t>
            </w: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«Крошка Енот»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на примере мультфильма представления о страхе</w:t>
            </w: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«Посмотри и запомни», «Подбери эмоцию к ситуации»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ситуации: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«Путешествие по детскому саду»,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«Тебе страшно-я помогу»,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«Почему мы боимся?»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hd w:val="clear" w:color="auto" w:fill="FFFFFF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Кириллов</w:t>
            </w:r>
            <w:r w:rsidRPr="00F56585">
              <w:rPr>
                <w:rFonts w:ascii="Times New Roman" w:eastAsia="Times New Roman" w:hAnsi="Times New Roman" w:cs="Times New Roman"/>
                <w:caps/>
                <w:color w:val="2B518B"/>
                <w:sz w:val="24"/>
                <w:szCs w:val="24"/>
                <w:lang w:eastAsia="ru-RU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«Н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ичуть не страшно!»</w:t>
            </w:r>
          </w:p>
          <w:p w:rsidR="003D1E14" w:rsidRDefault="003D1E14" w:rsidP="003D1E14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В. Злотников «Подарок для самого слабого»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D1E14" w:rsidRPr="00F56585" w:rsidRDefault="003D1E14" w:rsidP="003D1E14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3D1E14" w:rsidRPr="00F56585" w:rsidRDefault="003D1E14" w:rsidP="003D1E14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F565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с. «У страха глаза велики»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3D1E14" w:rsidRPr="00F56585" w:rsidRDefault="003D1E14" w:rsidP="003D1E14">
            <w:pPr>
              <w:ind w:right="2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Долотцева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«Крошка Енот»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3D1E14" w:rsidRPr="00F56585" w:rsidRDefault="003D1E14" w:rsidP="003D1E14">
            <w:pPr>
              <w:ind w:right="2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           «</w:t>
            </w:r>
            <w:proofErr w:type="gramStart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Краденное</w:t>
            </w:r>
            <w:proofErr w:type="gramEnd"/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СРИ «Больница», 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П/И «Победи страх»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14" w:rsidRPr="004E40D4" w:rsidRDefault="003D1E14" w:rsidP="004E40D4">
            <w:pPr>
              <w:widowControl w:val="0"/>
              <w:spacing w:after="160" w:line="259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 с пением </w:t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умеем», «Прятки», муз. Т. Ломовой; «Разноцветные флажки», рус. нар. мелодия.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эмоции грусть, радость, удивление, интерес, страх;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детей и сказочных животных испытывающие грусть, радость, интерес удивление, боль, страх;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«Больница», 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дома совместно родителям с детьми на тему: «Детские страхи». Оформление альбом «Детские страхи» (не для показа детям).</w:t>
            </w:r>
          </w:p>
          <w:p w:rsidR="003D1E14" w:rsidRPr="00F56585" w:rsidRDefault="003D1E14" w:rsidP="003D1E14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Памятка для родителей. «Детские страхи. Как с ними можно справиться с помощью игры»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3D1E14">
        <w:tc>
          <w:tcPr>
            <w:tcW w:w="14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4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активизировать эмоциональный опыт детей, расширить круг понимания ими эмоции;</w:t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учить понимать свои чувства и чувства других;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формировать умение проявлять интерес к игровым действиям сверстников; помогать играть рядом, не мешая друг другу,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злость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на примере сказочных героев представление детей о том, что герои могут быть добрыми и злыми.</w:t>
            </w:r>
          </w:p>
        </w:tc>
        <w:tc>
          <w:tcPr>
            <w:tcW w:w="3325" w:type="dxa"/>
          </w:tcPr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Д/И «Угадай эмоцию»,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«Кто это мог сделать?» (добрый персонаж или злой)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хороший поступок»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ситуации: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исправить зло?»</w:t>
            </w:r>
          </w:p>
          <w:p w:rsidR="003D1E14" w:rsidRPr="00F56585" w:rsidRDefault="003D1E14" w:rsidP="003D1E1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 меня ждет любимая игрушка»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E14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D1E14" w:rsidRPr="00773902" w:rsidRDefault="003D1E14" w:rsidP="003D1E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     «Путаница», 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«Чудо-дерево»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«Догоняю – убегай»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 «Магазин игрушек»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Пиктограммы с изображением эмоции грусть, радость, удивление, интерес, страх;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голок настроений;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южетные картинки с изображением детей и сказочных животных испытывающие грусть, радость, интерес удивление, боль, страх, злость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грушки для обыгрывания ситуаций;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трибуты для СРИ «Магазин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D1E14" w:rsidRPr="00F56585" w:rsidRDefault="003D1E14" w:rsidP="003D1E14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26272B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Cs/>
                <w:color w:val="26272B"/>
                <w:sz w:val="24"/>
                <w:szCs w:val="24"/>
                <w:lang w:eastAsia="ru-RU"/>
              </w:rPr>
              <w:t>В рамках тематической недели «Волшебная сила доброты»</w:t>
            </w:r>
            <w:r w:rsidRPr="00F56585">
              <w:rPr>
                <w:rFonts w:ascii="Times New Roman" w:eastAsia="Times New Roman" w:hAnsi="Times New Roman" w:cs="Times New Roman"/>
                <w:b/>
                <w:color w:val="26272B"/>
                <w:sz w:val="24"/>
                <w:szCs w:val="24"/>
                <w:lang w:eastAsia="ru-RU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bCs/>
                <w:color w:val="26272B"/>
                <w:sz w:val="24"/>
                <w:szCs w:val="24"/>
                <w:lang w:eastAsia="ru-RU"/>
              </w:rPr>
              <w:t>благотворительная акция</w:t>
            </w:r>
            <w:r w:rsidRPr="00F56585">
              <w:rPr>
                <w:rFonts w:ascii="Times New Roman" w:eastAsia="Times New Roman" w:hAnsi="Times New Roman" w:cs="Times New Roman"/>
                <w:b/>
                <w:color w:val="26272B"/>
                <w:sz w:val="24"/>
                <w:szCs w:val="24"/>
                <w:lang w:eastAsia="ru-RU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bCs/>
                <w:color w:val="26272B"/>
                <w:sz w:val="24"/>
                <w:szCs w:val="24"/>
                <w:lang w:eastAsia="ru-RU"/>
              </w:rPr>
              <w:t xml:space="preserve">«Открытка (поделка) ветеранам», направленная на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поведенческой эмпатии – забота об окружающих.</w:t>
            </w:r>
          </w:p>
          <w:p w:rsidR="003D1E14" w:rsidRPr="00F56585" w:rsidRDefault="003D1E14" w:rsidP="003D1E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E14" w:rsidRDefault="003D1E14" w:rsidP="00792344">
      <w:pPr>
        <w:rPr>
          <w:rFonts w:ascii="Times New Roman" w:hAnsi="Times New Roman" w:cs="Times New Roman"/>
          <w:b/>
          <w:sz w:val="24"/>
          <w:szCs w:val="24"/>
        </w:rPr>
      </w:pPr>
    </w:p>
    <w:p w:rsidR="000B6097" w:rsidRDefault="000B6097" w:rsidP="009B4268">
      <w:pPr>
        <w:rPr>
          <w:rFonts w:ascii="Times New Roman" w:hAnsi="Times New Roman" w:cs="Times New Roman"/>
          <w:b/>
          <w:sz w:val="24"/>
          <w:szCs w:val="24"/>
        </w:rPr>
      </w:pPr>
    </w:p>
    <w:p w:rsidR="00DD1779" w:rsidRDefault="00DD1779" w:rsidP="009B4268">
      <w:pPr>
        <w:rPr>
          <w:rFonts w:ascii="Times New Roman" w:hAnsi="Times New Roman" w:cs="Times New Roman"/>
          <w:b/>
          <w:sz w:val="24"/>
          <w:szCs w:val="24"/>
        </w:rPr>
      </w:pPr>
    </w:p>
    <w:p w:rsidR="00DD1779" w:rsidRDefault="00DD1779" w:rsidP="009B4268">
      <w:pPr>
        <w:rPr>
          <w:rFonts w:ascii="Times New Roman" w:hAnsi="Times New Roman" w:cs="Times New Roman"/>
          <w:b/>
          <w:sz w:val="24"/>
          <w:szCs w:val="24"/>
        </w:rPr>
      </w:pPr>
    </w:p>
    <w:p w:rsidR="00DD1779" w:rsidRDefault="00DD1779" w:rsidP="009B4268">
      <w:pPr>
        <w:rPr>
          <w:rFonts w:ascii="Times New Roman" w:hAnsi="Times New Roman" w:cs="Times New Roman"/>
          <w:b/>
          <w:sz w:val="24"/>
          <w:szCs w:val="24"/>
        </w:rPr>
      </w:pPr>
    </w:p>
    <w:p w:rsidR="00DD1779" w:rsidRPr="00F56585" w:rsidRDefault="00DD1779" w:rsidP="009B4268">
      <w:pPr>
        <w:rPr>
          <w:rFonts w:ascii="Times New Roman" w:hAnsi="Times New Roman" w:cs="Times New Roman"/>
          <w:b/>
          <w:sz w:val="24"/>
          <w:szCs w:val="24"/>
        </w:rPr>
      </w:pPr>
    </w:p>
    <w:p w:rsidR="000B6097" w:rsidRPr="00C06D12" w:rsidRDefault="003D1E14" w:rsidP="000B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Технологические карты </w:t>
      </w:r>
      <w:r w:rsidR="00201FA3"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C06D1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43"/>
        <w:gridCol w:w="6858"/>
        <w:gridCol w:w="2551"/>
        <w:gridCol w:w="1914"/>
      </w:tblGrid>
      <w:tr w:rsidR="003D1E14" w:rsidRPr="00F56585" w:rsidTr="009B4268">
        <w:tc>
          <w:tcPr>
            <w:tcW w:w="214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23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D1E14" w:rsidRPr="00F56585" w:rsidTr="009B4268">
        <w:tc>
          <w:tcPr>
            <w:tcW w:w="2143" w:type="dxa"/>
            <w:shd w:val="clear" w:color="auto" w:fill="FFD966" w:themeFill="accent4" w:themeFillTint="99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323" w:type="dxa"/>
            <w:gridSpan w:val="3"/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«Узнай эмоцию»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323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Дать детям представление 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чувствах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грусть и радость.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323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 «Социально-коммуникативное развитие»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Формировать умение распознавать настроение по мимике персонажа.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Воспитывать желание пожалеть, помочь.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 «Познавательное развитие»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Познакомить детей с пиктограммами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грусть, радость.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 «Речевое развитие»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активизация словаря: веселый, грустный, грустит, настроение;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 «Художественно-эстетическое развитие»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Закреплять умение закрашивать изображение методом «тычка»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323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Изображение курочки веселой и грустной, пиктограммы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грусть и радость,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магнитофон, запись песни «Мы веселые цыплята», гуашь желтая, кисточки жесткие, стаканчики с водой, тряпочки, контурные изображения цыплят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323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Игровая, коммуникативная, изобразительная, музыкальная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85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55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9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85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вносит в группу изображение курочки с грустным настроением.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Ребятки, посмотрите, кто это к нам в гости пришел?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 как вы думаете, какое настроение у нашей гостьи?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 вы это определили?</w:t>
            </w:r>
          </w:p>
        </w:tc>
        <w:tc>
          <w:tcPr>
            <w:tcW w:w="255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и ответы детей</w:t>
            </w:r>
          </w:p>
        </w:tc>
        <w:tc>
          <w:tcPr>
            <w:tcW w:w="19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685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Хотите узнать, почему курочка грустит?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Ее цыплятки ушли гулять и долго не возвращаются, вот курочка и грустит.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Давайте попробуем развеселить курочку, но как это можно сделать?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Давайте мы сейчас превратимся в цыплят и станцуем для курочки веселый танец!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Раз-два-три вокруг себя повернись и в цыпленка превратись!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Ну цыплятки, веселый танец вы станцевали, а как же наша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курочка повеселела ли она?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-Правильно, она по-прежнему грустит.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Раз-два-три вокруг себя повернись и в ребенка превратись!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 вы думаете, что еще можно сделать, как помочь нашей курочке?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Подойдите пожалуйста к столам и посмотрите, что это лежит у вас? (контурные изображения цыплят)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Какого цвета эти цыплятки?  А настоящие цыплята, какого цвета? А давайте мы их раскрасим, и они будут как настоящие!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 теперь присаживайтесь за столы и раскрашивайте цыпляток, а курочка посмотрит.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Пока дети раскрашивают контуры цыплят воспитатель меняет изображение курочки.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Посмотрите ребята на нашу курочку, что с ней произошло, изменилось ли у нее настроение? Как вы догадались?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-Удалось нам помочь курочке?</w:t>
            </w:r>
          </w:p>
        </w:tc>
        <w:tc>
          <w:tcPr>
            <w:tcW w:w="255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предлагают варианты, как можно развеселить курочку.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 исполняют танец «Мы веселые цыплята» под музыку.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рассуждают о том, как еще можно помочь курочке.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садятся за столы,  закрашивают изображения цыплят и дарят их курочке.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Ответы детей.</w:t>
            </w:r>
          </w:p>
        </w:tc>
        <w:tc>
          <w:tcPr>
            <w:tcW w:w="19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85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-Посмотрите ребята, как выглядит на картинке изображение 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грусти (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показ пиктограммы)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и радости (показ пиктограммы)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рассмотрите их внимательно.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Какое настроение было у курочки, когда она к нам пришла? Покажите картинку.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Какое настроение у курочки сейчас, покажите.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 молодцы!</w:t>
            </w:r>
          </w:p>
        </w:tc>
        <w:tc>
          <w:tcPr>
            <w:tcW w:w="255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показывают пиктограммы соответствующего настроения.</w:t>
            </w:r>
          </w:p>
        </w:tc>
        <w:tc>
          <w:tcPr>
            <w:tcW w:w="19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 Рефлексия</w:t>
            </w:r>
          </w:p>
        </w:tc>
        <w:tc>
          <w:tcPr>
            <w:tcW w:w="685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Курочка говорит вам большое спасибо, вы ей очень помогли, вы вернули ей любимых малышей! До свидания, курочка!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-А теперь пришла пора прощаться, вставайте в круг, беритесь за руки, посмотрите друг на друга и подарите друг другу самую добрую улыбку.</w:t>
            </w:r>
          </w:p>
        </w:tc>
        <w:tc>
          <w:tcPr>
            <w:tcW w:w="255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Упражнение «Подари улыбку»</w:t>
            </w:r>
          </w:p>
        </w:tc>
        <w:tc>
          <w:tcPr>
            <w:tcW w:w="19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</w:tr>
    </w:tbl>
    <w:tbl>
      <w:tblPr>
        <w:tblStyle w:val="a4"/>
        <w:tblpPr w:leftFromText="180" w:rightFromText="180" w:vertAnchor="text" w:horzAnchor="page" w:tblpX="1122" w:tblpY="351"/>
        <w:tblW w:w="0" w:type="auto"/>
        <w:tblLook w:val="04A0" w:firstRow="1" w:lastRow="0" w:firstColumn="1" w:lastColumn="0" w:noHBand="0" w:noVBand="1"/>
      </w:tblPr>
      <w:tblGrid>
        <w:gridCol w:w="2518"/>
        <w:gridCol w:w="6653"/>
        <w:gridCol w:w="2703"/>
        <w:gridCol w:w="1701"/>
      </w:tblGrid>
      <w:tr w:rsidR="003D1E14" w:rsidRPr="00F56585" w:rsidTr="003D1E14">
        <w:tc>
          <w:tcPr>
            <w:tcW w:w="251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D1E14" w:rsidRPr="00F56585" w:rsidTr="003D1E14">
        <w:tc>
          <w:tcPr>
            <w:tcW w:w="2518" w:type="dxa"/>
            <w:shd w:val="clear" w:color="auto" w:fill="FFE599" w:themeFill="accent4" w:themeFillTint="66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057" w:type="dxa"/>
            <w:gridSpan w:val="3"/>
            <w:shd w:val="clear" w:color="auto" w:fill="FFE599" w:themeFill="accent4" w:themeFillTint="66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057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Развивать у детей элементарные представления о дружеских взаимоотношениях.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057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Развивать умение играть не ссорясь, помогать друг другу и вместе радоваться успехам.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эмоции - грусть, радость.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Развивать разговорную речь детей, обогатить словарный запас.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совместным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игровым действиям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и другими детьми. 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057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2 кота игрушки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, мягкие мячи-смайлики (оранжевый и жёлтый), аудиозапись песни «Дружба крепкая», обруч, канатные косички, мешочки с песком, массажные дорожки. 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057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двигательная.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65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70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170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65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детям приходят 2 котёнка (на руках у воспитателя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). Они ссорятся из-за мячика.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Видят детей.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Ой, а можно зайти к вам в гости, спрашивает один котенок.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Что надо сказать, когда куда-то приходишь?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давайте споём котятам нашу песенку «Здравствуйте, ручки»</w:t>
            </w:r>
          </w:p>
        </w:tc>
        <w:tc>
          <w:tcPr>
            <w:tcW w:w="2703" w:type="dxa"/>
          </w:tcPr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Дети здороваются с котятами, поют песенку «Здравствуйте, ручки», после этого садятся на стульчики.</w:t>
            </w:r>
          </w:p>
        </w:tc>
        <w:tc>
          <w:tcPr>
            <w:tcW w:w="1701" w:type="dxa"/>
          </w:tcPr>
          <w:p w:rsidR="003D1E14" w:rsidRPr="00F56585" w:rsidRDefault="003D1E14" w:rsidP="003D1E1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1.5 мин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665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А теперь, котята, расскажите, почему вы ссорились?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Котята рассказывают, что они хотят играть с мячиком, но мячик только один, а их двое.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давайте научим котят играть вдвоём дружно и не ссориться.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как вы думаете, что такое дружба?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Давайте пригласим котят  поиграть в игру «Догони – убеги»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Котята принимают участие в игре.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Весело вам было играть?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Какое у вас было настроение?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Покажите, какая у вас эмоция на лице, когда вам весело?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Покажите, какая у вас эмоция на лице, когда вам грустно?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А сейчас давайте покажем котятам игру «Прокати мяч другу».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Котята принимают участие в игре.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Котята, понравилась вам игра?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- А сейчас мы все вместе отправимся в поход, будем преодолевать разные препятствия.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Мы очень дружно и весело преодолели все препятствия и теперь нам надо отдохнуть.</w:t>
            </w:r>
          </w:p>
        </w:tc>
        <w:tc>
          <w:tcPr>
            <w:tcW w:w="2703" w:type="dxa"/>
          </w:tcPr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Рассуждения детей.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Дети стоят в кругу. На одной стороне круга, в руках у ребёнка, жёлтый мяч, на другой стороне – оранжевый (колобок и лиса). По команде под весёлую музыку дети начинают передавать мячи из рук в руки по кругу в одном направлении. Лиса догоняет колобка, а колобок убегает.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Игра проводится сначала в одну, потом в другую сторону.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После игры дети садятся на стульчики.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Ответы и объяснения детей. Выражают эмоции на своих лицах.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сидят на полу парами и катают друг другу мяч.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берутся за руки и преодолевают препятствия (перешагивают через кочки (мешочки), пролезают в обруч, перепрыгивают через ручеёк и т.д.)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lastRenderedPageBreak/>
              <w:t>10 мин.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65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./и «Дружные пальчики»</w:t>
            </w:r>
          </w:p>
          <w:p w:rsidR="003D1E14" w:rsidRPr="00883203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F56585">
              <w:rPr>
                <w:color w:val="111111"/>
              </w:rPr>
              <w:t>Девочки и мальчики, приготовьте </w:t>
            </w: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пальчики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>Будут</w:t>
            </w:r>
            <w:r w:rsidRPr="00F56585">
              <w:rPr>
                <w:b/>
                <w:color w:val="111111"/>
              </w:rPr>
              <w:t> </w:t>
            </w: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пальчики играть</w:t>
            </w:r>
            <w:r w:rsidRPr="00F56585">
              <w:rPr>
                <w:color w:val="111111"/>
              </w:rPr>
              <w:t>, наших деток забавлять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>Утром рано мы проснулись, Вверх скорее потянулись </w:t>
            </w:r>
          </w:p>
          <w:p w:rsidR="003D1E14" w:rsidRPr="00883203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F56585">
              <w:rPr>
                <w:color w:val="111111"/>
              </w:rPr>
              <w:t>Наши </w:t>
            </w: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пальчики</w:t>
            </w:r>
            <w:r w:rsidRPr="00883203">
              <w:rPr>
                <w:b/>
                <w:color w:val="111111"/>
              </w:rPr>
              <w:t>, </w:t>
            </w:r>
            <w:r w:rsidRPr="00883203">
              <w:rPr>
                <w:color w:val="111111"/>
              </w:rPr>
              <w:t>ребятки</w:t>
            </w:r>
            <w:r w:rsidRPr="00883203">
              <w:rPr>
                <w:b/>
                <w:color w:val="111111"/>
              </w:rPr>
              <w:t>,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Дружно делают зарядку</w:t>
            </w:r>
            <w:r w:rsidRPr="00F56585">
              <w:rPr>
                <w:color w:val="111111"/>
              </w:rPr>
              <w:t>.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>Вверх, вниз, вверх, вниз, в кулачок и разожмись </w:t>
            </w:r>
          </w:p>
          <w:p w:rsidR="003D1E14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 xml:space="preserve">Поздороваться нам надо 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Здравствуй мальчик</w:t>
            </w:r>
            <w:r w:rsidRPr="00883203">
              <w:rPr>
                <w:b/>
                <w:color w:val="111111"/>
              </w:rPr>
              <w:t>,</w:t>
            </w:r>
            <w:r w:rsidRPr="00F56585">
              <w:rPr>
                <w:b/>
                <w:color w:val="111111"/>
              </w:rPr>
              <w:t> 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Здравствуй папа</w:t>
            </w:r>
            <w:r w:rsidRPr="00F56585">
              <w:rPr>
                <w:rStyle w:val="a8"/>
                <w:color w:val="111111"/>
                <w:bdr w:val="none" w:sz="0" w:space="0" w:color="auto" w:frame="1"/>
              </w:rPr>
              <w:t>.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 xml:space="preserve">Запираем на замок,  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 xml:space="preserve">Чтоб открыть ни кто не мог.  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>Потрясем теперь кистями 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111111"/>
                <w:bdr w:val="none" w:sz="0" w:space="0" w:color="auto" w:frame="1"/>
              </w:rPr>
            </w:pPr>
            <w:r w:rsidRPr="00F56585">
              <w:rPr>
                <w:color w:val="111111"/>
              </w:rPr>
              <w:t>Стали </w:t>
            </w: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пальчики друзьями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rStyle w:val="a8"/>
                <w:color w:val="111111"/>
                <w:bdr w:val="none" w:sz="0" w:space="0" w:color="auto" w:frame="1"/>
              </w:rPr>
              <w:t> </w:t>
            </w:r>
            <w:r w:rsidRPr="00F56585">
              <w:rPr>
                <w:color w:val="111111"/>
              </w:rPr>
              <w:t xml:space="preserve">Вот и кончилась зарядка. 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>Вам понравилось, ребятки?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color w:val="111111"/>
              </w:rPr>
              <w:t>Ручки наши не </w:t>
            </w:r>
            <w:r w:rsidRPr="00883203">
              <w:rPr>
                <w:rStyle w:val="a8"/>
                <w:b w:val="0"/>
                <w:color w:val="111111"/>
                <w:bdr w:val="none" w:sz="0" w:space="0" w:color="auto" w:frame="1"/>
              </w:rPr>
              <w:t>играют</w:t>
            </w:r>
            <w:r w:rsidRPr="00F56585">
              <w:rPr>
                <w:color w:val="111111"/>
              </w:rPr>
              <w:t>, на коленках отдыхают. </w:t>
            </w:r>
          </w:p>
        </w:tc>
        <w:tc>
          <w:tcPr>
            <w:tcW w:w="2703" w:type="dxa"/>
          </w:tcPr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Дети сидят на стульчиках и выполняют движения в соответствии с текстом.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Хлопают в ладоши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F56585">
              <w:rPr>
                <w:iCs/>
                <w:color w:val="111111"/>
                <w:bdr w:val="none" w:sz="0" w:space="0" w:color="auto" w:frame="1"/>
              </w:rPr>
              <w:t>Из кулачка </w:t>
            </w:r>
            <w:r w:rsidRPr="00883203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пальчики</w:t>
            </w:r>
            <w:r w:rsidRPr="00F56585">
              <w:rPr>
                <w:rStyle w:val="a8"/>
                <w:iCs/>
                <w:color w:val="111111"/>
                <w:bdr w:val="none" w:sz="0" w:space="0" w:color="auto" w:frame="1"/>
              </w:rPr>
              <w:t xml:space="preserve"> </w:t>
            </w:r>
            <w:r w:rsidRPr="00883203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разгибаются вверх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F56585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Из кулачка выпрямляют</w:t>
            </w:r>
          </w:p>
          <w:p w:rsidR="003D1E14" w:rsidRPr="00883203" w:rsidRDefault="003D1E14" w:rsidP="003D1E1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F56585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 </w:t>
            </w:r>
            <w:r w:rsidRPr="00883203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>пальчики и сжимают в кулак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Прикасаются поочередно каждым </w:t>
            </w:r>
            <w:r w:rsidRPr="00883203">
              <w:rPr>
                <w:rStyle w:val="a8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пальцем к большому пальцу</w:t>
            </w:r>
            <w:r w:rsidRPr="0088320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)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3D1E14" w:rsidRPr="00883203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F56585">
              <w:rPr>
                <w:iCs/>
                <w:color w:val="111111"/>
                <w:bdr w:val="none" w:sz="0" w:space="0" w:color="auto" w:frame="1"/>
              </w:rPr>
              <w:t>Переплетают </w:t>
            </w:r>
            <w:r w:rsidRPr="00883203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пальчики в замок</w:t>
            </w:r>
          </w:p>
          <w:p w:rsidR="003D1E14" w:rsidRPr="00F56585" w:rsidRDefault="003D1E14" w:rsidP="003D1E1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56585">
              <w:rPr>
                <w:iCs/>
                <w:color w:val="111111"/>
                <w:bdr w:val="none" w:sz="0" w:space="0" w:color="auto" w:frame="1"/>
              </w:rPr>
              <w:t xml:space="preserve">Руки в замке выворачиваем от себя, вытягиваем перед </w:t>
            </w:r>
            <w:r w:rsidRPr="00F56585">
              <w:rPr>
                <w:iCs/>
                <w:color w:val="111111"/>
                <w:bdr w:val="none" w:sz="0" w:space="0" w:color="auto" w:frame="1"/>
              </w:rPr>
              <w:lastRenderedPageBreak/>
              <w:t>собой.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F56585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Трясут кистями рук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  <w:color w:val="111111"/>
              </w:rPr>
            </w:pPr>
            <w:r w:rsidRPr="00F56585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Обхват рук</w:t>
            </w:r>
            <w:r w:rsidRPr="00F56585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  <w:color w:val="111111"/>
              </w:rPr>
            </w:pPr>
            <w:r w:rsidRPr="00F56585">
              <w:rPr>
                <w:rFonts w:ascii="Times New Roman" w:hAnsi="Times New Roman" w:cs="Times New Roman"/>
                <w:color w:val="111111"/>
              </w:rPr>
              <w:t>Разводят ладони в стороны</w:t>
            </w: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  <w:color w:val="111111"/>
              </w:rPr>
            </w:pPr>
          </w:p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Руки кладут на коленки)</w:t>
            </w:r>
            <w:r w:rsidRPr="00F56585">
              <w:rPr>
                <w:rFonts w:ascii="Times New Roman" w:hAnsi="Times New Roman" w:cs="Times New Roman"/>
                <w:color w:val="111111"/>
              </w:rPr>
              <w:t xml:space="preserve">                                                                                  </w:t>
            </w:r>
          </w:p>
        </w:tc>
        <w:tc>
          <w:tcPr>
            <w:tcW w:w="1701" w:type="dxa"/>
          </w:tcPr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lastRenderedPageBreak/>
              <w:t>1.5 мин.</w:t>
            </w:r>
          </w:p>
        </w:tc>
      </w:tr>
      <w:tr w:rsidR="003D1E14" w:rsidRPr="00F56585" w:rsidTr="003D1E14">
        <w:tc>
          <w:tcPr>
            <w:tcW w:w="2518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 Рефлексия</w:t>
            </w:r>
          </w:p>
        </w:tc>
        <w:tc>
          <w:tcPr>
            <w:tcW w:w="665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Котята, вы поняли, что такое дружба?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Ребята, наши котята помирились, и будут теперь играть дружно.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Что же такое дружба?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Давайте встанем в круг и улыбнёмся друг другу.</w:t>
            </w:r>
          </w:p>
        </w:tc>
        <w:tc>
          <w:tcPr>
            <w:tcW w:w="2703" w:type="dxa"/>
          </w:tcPr>
          <w:p w:rsidR="003D1E14" w:rsidRPr="00F56585" w:rsidRDefault="003D1E14" w:rsidP="003D1E1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Дети дают ответы, встают в круг и улыбаются друг другу.</w:t>
            </w:r>
          </w:p>
        </w:tc>
        <w:tc>
          <w:tcPr>
            <w:tcW w:w="1701" w:type="dxa"/>
          </w:tcPr>
          <w:p w:rsidR="003D1E14" w:rsidRPr="00F56585" w:rsidRDefault="003D1E14" w:rsidP="003D1E14">
            <w:pPr>
              <w:pStyle w:val="Standard"/>
              <w:rPr>
                <w:rFonts w:ascii="Times New Roman" w:hAnsi="Times New Roman" w:cs="Times New Roman"/>
              </w:rPr>
            </w:pPr>
            <w:r w:rsidRPr="00F56585">
              <w:rPr>
                <w:rFonts w:ascii="Times New Roman" w:hAnsi="Times New Roman" w:cs="Times New Roman"/>
              </w:rPr>
              <w:t>2 мин.</w:t>
            </w:r>
          </w:p>
        </w:tc>
      </w:tr>
    </w:tbl>
    <w:p w:rsidR="003D1E14" w:rsidRPr="00F56585" w:rsidRDefault="003D1E14" w:rsidP="003D1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E14" w:rsidRPr="00F56585" w:rsidRDefault="003D1E14" w:rsidP="003D1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E14" w:rsidRPr="00F56585" w:rsidRDefault="003D1E14" w:rsidP="003D1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E14" w:rsidRDefault="003D1E14" w:rsidP="003D1E14">
      <w:pPr>
        <w:rPr>
          <w:rFonts w:ascii="Times New Roman" w:hAnsi="Times New Roman" w:cs="Times New Roman"/>
          <w:sz w:val="24"/>
          <w:szCs w:val="24"/>
        </w:rPr>
      </w:pPr>
    </w:p>
    <w:p w:rsidR="00DD1779" w:rsidRDefault="00DD1779" w:rsidP="003D1E14">
      <w:pPr>
        <w:rPr>
          <w:rFonts w:ascii="Times New Roman" w:hAnsi="Times New Roman" w:cs="Times New Roman"/>
          <w:sz w:val="24"/>
          <w:szCs w:val="24"/>
        </w:rPr>
      </w:pPr>
    </w:p>
    <w:p w:rsidR="00DD1779" w:rsidRDefault="00DD1779" w:rsidP="003D1E14">
      <w:pPr>
        <w:rPr>
          <w:rFonts w:ascii="Times New Roman" w:hAnsi="Times New Roman" w:cs="Times New Roman"/>
          <w:sz w:val="24"/>
          <w:szCs w:val="24"/>
        </w:rPr>
      </w:pPr>
    </w:p>
    <w:p w:rsidR="00DD1779" w:rsidRDefault="00DD1779" w:rsidP="003D1E14">
      <w:pPr>
        <w:rPr>
          <w:rFonts w:ascii="Times New Roman" w:hAnsi="Times New Roman" w:cs="Times New Roman"/>
          <w:sz w:val="24"/>
          <w:szCs w:val="24"/>
        </w:rPr>
      </w:pPr>
    </w:p>
    <w:p w:rsidR="00DD1779" w:rsidRDefault="00DD1779" w:rsidP="003D1E14">
      <w:pPr>
        <w:rPr>
          <w:rFonts w:ascii="Times New Roman" w:hAnsi="Times New Roman" w:cs="Times New Roman"/>
          <w:sz w:val="24"/>
          <w:szCs w:val="24"/>
        </w:rPr>
      </w:pPr>
    </w:p>
    <w:p w:rsidR="00DD1779" w:rsidRPr="00F56585" w:rsidRDefault="00DD1779" w:rsidP="003D1E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783"/>
        <w:gridCol w:w="3119"/>
        <w:gridCol w:w="2297"/>
      </w:tblGrid>
      <w:tr w:rsidR="003D1E14" w:rsidRPr="00F56585" w:rsidTr="009B4268">
        <w:tc>
          <w:tcPr>
            <w:tcW w:w="240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D1E14" w:rsidRPr="00F56585" w:rsidTr="009B4268">
        <w:tc>
          <w:tcPr>
            <w:tcW w:w="2409" w:type="dxa"/>
            <w:shd w:val="clear" w:color="auto" w:fill="FFE599" w:themeFill="accent4" w:themeFillTint="66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199" w:type="dxa"/>
            <w:gridSpan w:val="3"/>
            <w:shd w:val="clear" w:color="auto" w:fill="FFE599" w:themeFill="accent4" w:themeFillTint="66"/>
          </w:tcPr>
          <w:p w:rsidR="003D1E14" w:rsidRPr="00EE6579" w:rsidRDefault="003D1E14" w:rsidP="003D1E1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E657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«Удиви меня, зайчонок»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199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Формировать представления детей о том, что вызывает удивление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199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«Социально-коммуникативное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Формировать умение передавать эмоциональные состояния мимикой, жестами.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«Познавательное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Познакомить детей с пиктограммой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удивление.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«Речевое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Формировать умения грамматически правильно отражать в речи полученные впечатления.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199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Игрушечный зайка, бант, очки, шапочка, конверт с картинкой   зимнего пейзажа на котором летают бабочки, пиктограмма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удивление,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зеркало, магнитофон,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флеш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-карта с записью песенки-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«Мы на луг ходили» (слова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В.Кукловской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перевод с украинского Т. Волгиной, музыка А. Филлипенко)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199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Коммуникативная, игровая, музыкальная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578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311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29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578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вносит в группу игрушку зайчика.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-Ребята, посмотрите, к нам в гости пришел зайка. Давайте с ним поздороваемся.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-Зайка приглашает вас поиграть с ним в хороводную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игру «Мы на луг ходили», поиграем?</w:t>
            </w:r>
          </w:p>
        </w:tc>
        <w:tc>
          <w:tcPr>
            <w:tcW w:w="311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Каждый ребенок пожимает лапку зайчику и представляется, называя себя ласковым именем.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Играют, по окончании игры дети садятся на стульчики.</w:t>
            </w:r>
          </w:p>
        </w:tc>
        <w:tc>
          <w:tcPr>
            <w:tcW w:w="229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2,5 мин.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578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-Недавно Зайка был в цирке и ему очень понравились фокусы и сегодня он хочет и вас удивить. Посмотрим, что он нам покажет?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-Зайка просит вас закрыть глазки (у зайчонка появляется большой бант на голове).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-Открывайте глазки! Что вы видите, что изменилось?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-Закройте опять глазки, посмотрим, что произойдет на этот раз (у зайчонка появляются очки,  в следующий раз появляется шапочка).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-Ну что ребятки, удивил вас зайка своими фокусами?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-А еще зайка принес нам  конверт,  посмотрим, что в нем лежит! О, здесь интересная картинка, давайте рассмотрим ее внимательно.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-Как вы думаете, чему может удивиться человек?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-Молодцы! А теперь посмотрите ребята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ты зайчонок, как выглядит на картинке изображение 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удивления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так выглядим мы, когда чему-то удивляемся (показ пиктограммы): брови у нас приподнимаются, глазки широко открываются и ротик приоткрывается.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Давайте покажем, как мы удивляемся (воспитатель изображает эмоцию удивления при помощи мимики).</w:t>
            </w:r>
          </w:p>
        </w:tc>
        <w:tc>
          <w:tcPr>
            <w:tcW w:w="311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Высказывания детей.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рассматривают картинку, высказывают свои впечатления.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высказывают свои предположения.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изображают вместе с воспитателем удивление при помощи мимики.</w:t>
            </w:r>
          </w:p>
        </w:tc>
        <w:tc>
          <w:tcPr>
            <w:tcW w:w="229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7,5 мин.</w:t>
            </w:r>
          </w:p>
        </w:tc>
      </w:tr>
      <w:tr w:rsidR="003D1E14" w:rsidRPr="00F56585" w:rsidTr="009B4268">
        <w:tc>
          <w:tcPr>
            <w:tcW w:w="240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3.Заключительная часть</w:t>
            </w:r>
          </w:p>
        </w:tc>
        <w:tc>
          <w:tcPr>
            <w:tcW w:w="578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Зайчонок мы приглашаем тебя поиграть с нами в игру «Тренируем эмоции», давайте подойдем все вместе к зеркалу и: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-улыбнемся, как веселый зайчик;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-погрустим, как больной медвежонок;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-удивимся, как мальчик, получивший неожиданный  подарок;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-улыбнемся, как мамочка.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F5658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Ребята, вам понравилось сегодня играть с зайчиком?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Что вас больше всего удивило?</w:t>
            </w:r>
          </w:p>
        </w:tc>
        <w:tc>
          <w:tcPr>
            <w:tcW w:w="311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 подходят к зеркалу и передают с помощью мимики и жестов эмоции в соответствии с заданием в игре.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Ответы детей.</w:t>
            </w:r>
          </w:p>
        </w:tc>
        <w:tc>
          <w:tcPr>
            <w:tcW w:w="229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мин.</w:t>
            </w:r>
          </w:p>
        </w:tc>
      </w:tr>
      <w:tr w:rsidR="003D1E14" w:rsidRPr="00F56585" w:rsidTr="009B4268">
        <w:tc>
          <w:tcPr>
            <w:tcW w:w="2409" w:type="dxa"/>
            <w:tcBorders>
              <w:bottom w:val="single" w:sz="4" w:space="0" w:color="auto"/>
            </w:tcBorders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 Рефлексия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-Нам пора прощаться с зайчиком, давайте ласково скажем  до свидания, а чтобы расставаться было не грустно, мы друг другу улыбнемся: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Ножками мы топаем,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Ручками мы хлопаем,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теперь мы повернемся,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друг другу улыбнемся!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Дети встают в кружок и выполняют движения под рифмованное четверостишие.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D1E14" w:rsidRPr="00F56585" w:rsidRDefault="003D1E14" w:rsidP="003D1E14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3D1E14" w:rsidRDefault="003D1E14" w:rsidP="003D1E14">
      <w:r>
        <w:br w:type="page"/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43"/>
        <w:gridCol w:w="5341"/>
        <w:gridCol w:w="3969"/>
        <w:gridCol w:w="2155"/>
      </w:tblGrid>
      <w:tr w:rsidR="003D1E14" w:rsidRPr="00F56585" w:rsidTr="009B4268">
        <w:tc>
          <w:tcPr>
            <w:tcW w:w="214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465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D1E14" w:rsidRPr="00F56585" w:rsidTr="009B4268">
        <w:tc>
          <w:tcPr>
            <w:tcW w:w="2143" w:type="dxa"/>
            <w:shd w:val="clear" w:color="auto" w:fill="FFE599" w:themeFill="accent4" w:themeFillTint="66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65" w:type="dxa"/>
            <w:gridSpan w:val="3"/>
            <w:shd w:val="clear" w:color="auto" w:fill="FFE599" w:themeFill="accent4" w:themeFillTint="66"/>
          </w:tcPr>
          <w:p w:rsidR="003D1E14" w:rsidRPr="00EE6579" w:rsidRDefault="003D1E14" w:rsidP="003D1E14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E657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«Нарисуем радость»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Сформировать представления, какими цветами можно выразить радостное настроение.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«Познавательное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ать понятие о связи эмоционального состояния с цветом.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«Социально-коммуникативное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ормировать умение понимать эмоциональное состояние сверстников и близких людей.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«Речевое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обуждать самостоятельно описывать предметы.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«Художественно-эстетическое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акрепить и расширить знания основных цветов и оттенков.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«Волшебный мешочек» с разными предметами 4-х основных цветов,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подносы тех же цветов, наборы карточек 8-и цветов на каждого ребёнка, лист ватмана, пальчиковые краски, аудиозапись п/и «Вперёд четыре шага…»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Игровая, коммуникативная, изобразительная, музыкальная.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534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396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155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5341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под весёлую музыку вносит в группу «Чудесный мешочек», на столике стоят подносы 4-х основных цветов (красный, жёлтый, синий, зелёный)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Ребята, к нам в гости снова пришёл «Чудесный мешочек»,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 хотите узнать, что он вам принёс?</w:t>
            </w:r>
          </w:p>
        </w:tc>
        <w:tc>
          <w:tcPr>
            <w:tcW w:w="3969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подходят к воспитателю, после чего садятся на стульчики.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55" w:type="dxa"/>
          </w:tcPr>
          <w:p w:rsidR="003D1E14" w:rsidRPr="00F56585" w:rsidRDefault="003D1E14" w:rsidP="003D1E14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 сек</w:t>
            </w: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5341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Мешочек принёс какие-то предметы. Сейчас вы по одному будете подходить к мешочку, и доставать эти предметы. 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Что это?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Какого цвета?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На какой поднос ты это положишь?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-Почему?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 мешочке ещё что-то есть.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достаёт разноцветные карточки и раздаёт детям по 8 карточек (белого, чёрного, коричневого, красного, жёлтого, синего, зелёного, серого цвета).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Сейчас мы с вами поиграем в игру «Покажи, какого цвета»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Я буду называть слово, а вы показываете карточку того цвета с которым это слово у вас связано (ассоциация)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Солнце. 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Трава, небо, туча, цветок, ромашка, земля, песок, яблоко, огурец и т.д.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Молодцы, ребята, вы хорошо справились с заданием. А сейчас мы немного подвигаемся.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Проводится п/и «Вперёд четыре шага»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Мы хорошо с вами потанцевали, а теперь садитесь на стульчики.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Ребята, а вы знаете, что цветами можно показать настроение.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Скажите, какого цвета будет ваше настроение, когда вам весело?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Когда вас ругают? 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Когда вам дарят подарки? и т.д.</w:t>
            </w:r>
          </w:p>
        </w:tc>
        <w:tc>
          <w:tcPr>
            <w:tcW w:w="3969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 по одному подходят к мешочку и достают из него по одному предмету (в мешочке лежит по два предмета красного, синего, жёлтого, зелёного цветов).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описывают предметы и кладут их на подносы соответствующего цвета.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Когда все предметы из мешка будут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вынуты, дети с воспитателем проверяют, всё ли правильно лежит на подносах.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 каждого ребёнка по 8 карточек (белого, чёрного, коричневого, красного, жёлтого, синего, зелёного, серого цвета).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показывают жёлтую карточку (далее дети показывают карточки  с цветом соответствующим слову)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под музыку выполняют движения соответствующие словам песни.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Ответы детей.</w:t>
            </w:r>
          </w:p>
        </w:tc>
        <w:tc>
          <w:tcPr>
            <w:tcW w:w="2155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5341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Давайте мы наше хорошее настроение нарисуем, а помогут вам ваши ладошки.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ватмане нарисована сердцевина цветка  с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глазами и носиком </w:t>
            </w:r>
            <w:proofErr w:type="gram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</w:t>
            </w:r>
            <w:proofErr w:type="gram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рта и стебелька. </w:t>
            </w:r>
          </w:p>
        </w:tc>
        <w:tc>
          <w:tcPr>
            <w:tcW w:w="3969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 по одному подходят к столу, макают ладошку в понравившуюся краску и прикладывают к ватману.</w:t>
            </w:r>
          </w:p>
          <w:p w:rsidR="003D1E14" w:rsidRPr="00F56585" w:rsidRDefault="003D1E14" w:rsidP="003D1E14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55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 Рефлексия</w:t>
            </w:r>
          </w:p>
        </w:tc>
        <w:tc>
          <w:tcPr>
            <w:tcW w:w="5341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Посмотрите, какой яркий цветок у нас получился.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Какие краски вы брали?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Есть у кого-нибудь грустное настроение?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Какое настроение мы нарисуем цветочку?</w:t>
            </w:r>
          </w:p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рисует цветку улыбку.</w:t>
            </w:r>
          </w:p>
        </w:tc>
        <w:tc>
          <w:tcPr>
            <w:tcW w:w="3969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рассматривают цветок, определяют, какие цвета в нём использованы, какое настроение получилось.</w:t>
            </w:r>
          </w:p>
        </w:tc>
        <w:tc>
          <w:tcPr>
            <w:tcW w:w="2155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 сек.</w:t>
            </w:r>
          </w:p>
        </w:tc>
      </w:tr>
    </w:tbl>
    <w:p w:rsidR="003D1E14" w:rsidRPr="00F56585" w:rsidRDefault="003D1E14" w:rsidP="003D1E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43"/>
        <w:gridCol w:w="5057"/>
        <w:gridCol w:w="4394"/>
        <w:gridCol w:w="2014"/>
      </w:tblGrid>
      <w:tr w:rsidR="003D1E14" w:rsidRPr="00F56585" w:rsidTr="009B4268">
        <w:tc>
          <w:tcPr>
            <w:tcW w:w="214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65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1E14" w:rsidRPr="00F56585" w:rsidTr="009B4268">
        <w:tc>
          <w:tcPr>
            <w:tcW w:w="2143" w:type="dxa"/>
            <w:shd w:val="clear" w:color="auto" w:fill="FFE599" w:themeFill="accent4" w:themeFillTint="66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65" w:type="dxa"/>
            <w:gridSpan w:val="3"/>
            <w:shd w:val="clear" w:color="auto" w:fill="FFE599" w:themeFill="accent4" w:themeFillTint="66"/>
          </w:tcPr>
          <w:p w:rsidR="003D1E14" w:rsidRPr="00EE6579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9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интерес?»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Формировать представление у детей о чувстве интерес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«Социально-коммуникативное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ормировать представление о чувстве интерес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оспитывать желание проявлять интерес.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«Познавательное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акреплять знания детей о пиктограмме удивление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«Речевое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ормировать умения грамматически правильно отражать в речи полученные впечатления.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«Художественно-эстетическое развитие»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акреплять умение с помощью пластилина создавать картину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«Волшебный мешочек», пластилин основных 4 цветов, ватман с изображением пунктирами зонтика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Коммуникативная, игровая, изобразительная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505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439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505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Воспитатель вносит «Чудесный мешочек», в котором лежит кусочек пластилина, скатанный в комок.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-Ребята, посмотрите, какой у меня красивый мешочек. Но в нем, что-то лежит. Вы хотите узнать что там.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по очереди предлагает детям на ощупь определить, что лежит в мешочке.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 Вот ведете, вы не можете понять, что это, но вам интересно?</w:t>
            </w:r>
          </w:p>
        </w:tc>
        <w:tc>
          <w:tcPr>
            <w:tcW w:w="439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 исследуют предмет в «Чудесном мешочке».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Ответы детей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505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-Посмотрите, а как вы думаете, что изображено на этом листе?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Пока вам тоже не понятно, что это?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 уже заинтересовались?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Посмотрите, в «Чудесном мешочке» у меня лежит пластилин. И с его помощью мы сможем определить, что нарисовано на бумаге. А вы знаете, как это можно сделать?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Мы будем размазывать пластилин каждого цвета по определенным полоскам, и посмотрим, что у нас получилось.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Давайте, теперь мы все вместе раскрасим нашу картинку, и посмотрим, что получится. Выберете, какого цвета пластилин вы хотите взять. Размазывайте, пальчиками пластилин по всей полоски, чтобы не осталось пустого места.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детей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совместно с воспитателем размазывают пластилин по определенным полоскам, что бы получился разноцветный зонтик.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3.Заключительная часть</w:t>
            </w:r>
          </w:p>
        </w:tc>
        <w:tc>
          <w:tcPr>
            <w:tcW w:w="505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Посмотрите, какой интересный, разноцветный зонтик у нас получился.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 давайте поиграем в игру «Солнышко и дождик»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предлагает детям бегать по группе, когда бубен весело звенит. А когда громко стучит прятаться под зонтик.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5057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Видите, ребята, сначала вы не знали, что мы будем делать, но вам было интересно?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Вот так у нас возникает интерес к чему либо.  И мы увлеченно этим занимаемся.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рассматривают зонтик.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3D1E14" w:rsidRDefault="003D1E14" w:rsidP="003D1E14">
      <w:pPr>
        <w:rPr>
          <w:rFonts w:ascii="Times New Roman" w:hAnsi="Times New Roman" w:cs="Times New Roman"/>
          <w:sz w:val="24"/>
          <w:szCs w:val="24"/>
        </w:rPr>
      </w:pPr>
    </w:p>
    <w:p w:rsidR="00F319C6" w:rsidRPr="00F56585" w:rsidRDefault="00F319C6" w:rsidP="003D1E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43"/>
        <w:gridCol w:w="6049"/>
        <w:gridCol w:w="3402"/>
        <w:gridCol w:w="2014"/>
      </w:tblGrid>
      <w:tr w:rsidR="003D1E14" w:rsidRPr="00F56585" w:rsidTr="009B4268">
        <w:tc>
          <w:tcPr>
            <w:tcW w:w="214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465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1E14" w:rsidRPr="00F56585" w:rsidTr="009B4268">
        <w:tc>
          <w:tcPr>
            <w:tcW w:w="2143" w:type="dxa"/>
            <w:shd w:val="clear" w:color="auto" w:fill="FFE599" w:themeFill="accent4" w:themeFillTint="66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65" w:type="dxa"/>
            <w:gridSpan w:val="3"/>
            <w:shd w:val="clear" w:color="auto" w:fill="FFE599" w:themeFill="accent4" w:themeFillTint="66"/>
          </w:tcPr>
          <w:p w:rsidR="003D1E14" w:rsidRPr="00EE6579" w:rsidRDefault="003D1E14" w:rsidP="003D1E14">
            <w:pPr>
              <w:pStyle w:val="a7"/>
              <w:jc w:val="center"/>
              <w:rPr>
                <w:b/>
                <w:color w:val="000000"/>
              </w:rPr>
            </w:pPr>
            <w:r w:rsidRPr="00EE6579">
              <w:rPr>
                <w:b/>
                <w:color w:val="000000"/>
              </w:rPr>
              <w:t>«Поможем игрушкам»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pStyle w:val="a7"/>
            </w:pPr>
            <w:r w:rsidRPr="00F56585">
              <w:rPr>
                <w:shd w:val="clear" w:color="auto" w:fill="FFFFFF"/>
              </w:rPr>
              <w:t xml:space="preserve">Продолжать знакомить с произведениями А. </w:t>
            </w:r>
            <w:proofErr w:type="spellStart"/>
            <w:r w:rsidRPr="00F56585">
              <w:rPr>
                <w:shd w:val="clear" w:color="auto" w:fill="FFFFFF"/>
              </w:rPr>
              <w:t>Барто</w:t>
            </w:r>
            <w:proofErr w:type="spellEnd"/>
            <w:r w:rsidRPr="00F56585">
              <w:rPr>
                <w:shd w:val="clear" w:color="auto" w:fill="FFFFFF"/>
              </w:rPr>
              <w:t>, воспитывать добрые чувства, положительные эмоции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 детей умение сочувствовать, сопереживать героям художественных произведений; </w:t>
            </w:r>
            <w:r w:rsidRPr="00F5658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бережное отношение к игрушкам; учить детей переживать за происходящее и радоваться хорошему исходу.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познавательный интерес путём привлечения игрушек, создания проблемных ситуаций.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 развивать словарный запас.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 снять усталость и напряжение, внести эмоциональный заряд.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Мягкие игрушки – мишка, заяц. Белый халат, атрибуты к с/р игре «Доктор»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04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3402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049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сегодня к нам пришел гость, попробуйте угадать кто… (читает стихотворение А.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«Мишка» из серии «Игрушки»)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Уронили мишку на пол, 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Оторвали мишке лапу. 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равно его не брошу - 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Потому что он хороший.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Догадались? 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(Ответы детей)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Правильно, это Мишка.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(Из-за ширмы выносит плюшевого Мишку).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же случилось с Мишкой?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(Ответы)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ты, Коля, будешь жалеть мишку? Покажи.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(Прижму к себе, поглажу).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ты, Саша, скажешь Мишке?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(Ты хороший, давай я тебя пожалею).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ты, Ваня, думаешь, Мишке больно? Что нужно сделать, чтобы облегчить его страдания?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(Отвезти к врачу, пришить лапку)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Беседа детей с воспитателем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 Основная часть</w:t>
            </w:r>
          </w:p>
        </w:tc>
        <w:tc>
          <w:tcPr>
            <w:tcW w:w="6049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обыгрывает ситуацию, надевает белый халат – превращается во врача - пришивает лапку Мишке,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затем Мишку кормят вместе с детьми, укладывают спать или выносят на прогулку, т.е. проявляют заботу о нем.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Топай, Мишка.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Хлопай, Мишка.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Приседай со мной, братишка,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Руки вверх, вперед и вниз,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Улыбайся и садись.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сегодня к нам пришел еще один гость, друг Мишки, попробуйте угадать кто… (читает стихотворение А. 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«Зайка» из серии «Игрушки»)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Зайку бросила хозяйка -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дождем остался зайка. 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скамейки слезть не мог, 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до ниточки промок.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Догадались?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Правильно, это Зайка.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(Из-за ширмы выносит мягкую игрушку - Зайку).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как вы думаете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промок Зайка?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(Ответы детей).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Какое, Вика, у него настроение?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(Грустное)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он чувствует, Алиса?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(Холод, боль, обиду)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вы думаете, ребята, почему хозяйка бросила Зайку?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(Торопилась, заигралась и забыла).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Покажите, с какой эмоцией мог  сидеть зайка на скамейке.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(Показ детей).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попросим девочку-хозяйку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забрать Зайку. (Педагога выбирают хозяйкой, и дети уговаривают ее забрать зайку домой).</w:t>
            </w: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детьми воспитатель обыгрывают ситуацию.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Вместе с детьми воспитатель обыгрывают ситуацию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   10мин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049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Ребята, что выражала мордочка Мишки, когда ему оторвали лапу?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(Боль, страдание)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 после лечения?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(Радость)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изменилось настроение зайки? Почему?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(Было грустное сначала, а когда пожалели Зайку и его забрала хозяйка, Зайка стал веселым).</w:t>
            </w: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Подводящий диалог. Дети распознают эмоции и чувства до и после действий.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6049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кто к нам приходил в гости?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а что случилось с Мишкой?  Что он чувствовал в начале? А после того как ему пришили лапу, какое у него стало настроение?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почему Зайка был грустным в начале?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Как изменилось настроение Зайки потом?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Активный диалог детей с воспитателем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3D1E14" w:rsidRPr="00F56585" w:rsidRDefault="003D1E14" w:rsidP="003D1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E14" w:rsidRPr="00F56585" w:rsidRDefault="003D1E14" w:rsidP="003D1E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04"/>
        <w:gridCol w:w="5663"/>
        <w:gridCol w:w="3402"/>
        <w:gridCol w:w="2439"/>
      </w:tblGrid>
      <w:tr w:rsidR="003D1E14" w:rsidRPr="00F56585" w:rsidTr="009B4268">
        <w:tc>
          <w:tcPr>
            <w:tcW w:w="210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504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D1E14" w:rsidRPr="00F56585" w:rsidTr="009B4268">
        <w:tc>
          <w:tcPr>
            <w:tcW w:w="2104" w:type="dxa"/>
            <w:shd w:val="clear" w:color="auto" w:fill="FFE599" w:themeFill="accent4" w:themeFillTint="66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504" w:type="dxa"/>
            <w:gridSpan w:val="3"/>
            <w:shd w:val="clear" w:color="auto" w:fill="FFE599" w:themeFill="accent4" w:themeFillTint="66"/>
          </w:tcPr>
          <w:p w:rsidR="003D1E14" w:rsidRPr="00C06D12" w:rsidRDefault="003D1E14" w:rsidP="003D1E14">
            <w:pPr>
              <w:pStyle w:val="a7"/>
              <w:jc w:val="center"/>
              <w:rPr>
                <w:b/>
                <w:color w:val="000000"/>
              </w:rPr>
            </w:pPr>
            <w:r w:rsidRPr="00C06D12">
              <w:rPr>
                <w:b/>
                <w:color w:val="000000"/>
              </w:rPr>
              <w:t>«Крошка енот»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504" w:type="dxa"/>
            <w:gridSpan w:val="3"/>
          </w:tcPr>
          <w:p w:rsidR="003D1E14" w:rsidRPr="00F56585" w:rsidRDefault="003D1E14" w:rsidP="003D1E14">
            <w:pPr>
              <w:pStyle w:val="a7"/>
            </w:pPr>
            <w:r w:rsidRPr="00F56585">
              <w:rPr>
                <w:color w:val="000000"/>
              </w:rPr>
              <w:t xml:space="preserve">Формировать на примере мультфильма представления о </w:t>
            </w:r>
            <w:r>
              <w:rPr>
                <w:color w:val="000000"/>
              </w:rPr>
              <w:t>чувстве страх</w:t>
            </w:r>
            <w:r w:rsidRPr="00F56585">
              <w:rPr>
                <w:color w:val="000000"/>
              </w:rPr>
              <w:t>.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</w:p>
        </w:tc>
        <w:tc>
          <w:tcPr>
            <w:tcW w:w="11504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представления о дружбе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дружеских отношений;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побуждать детей к дружелюбному отношению друг к другу; создать условия для положительных эмоций</w:t>
            </w:r>
            <w:r w:rsidRPr="00F5658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познавательный интерес с помощью просмотра мультипликационного фильма «Крошка енот», создания проблемных ситуаций.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словарный запас.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дружелюбие, умение радоваться и дарить радость другим, 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работать коллективно, объединять свои поделки в соответствии с общим замыслом.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504" w:type="dxa"/>
            <w:gridSpan w:val="3"/>
          </w:tcPr>
          <w:p w:rsidR="003D1E14" w:rsidRPr="000950F7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м/ф «Крошка енот»; схематические карточки-рисунки по последовательности </w:t>
            </w:r>
            <w:r w:rsidRPr="000950F7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мультфильма</w:t>
            </w:r>
            <w:r w:rsidRPr="000950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мама даёт корзинку Еноту - </w:t>
            </w:r>
            <w:r w:rsidRPr="00F56585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Енот идёт - Енот и Обезьяна - Енот и </w:t>
            </w:r>
            <w:r w:rsidRPr="00F56585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палка -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смайлик-испуг - </w:t>
            </w:r>
            <w:r w:rsidRPr="00F56585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Енот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 и улыбка - весёлый смайлик; вырезанные фигурки животных, вырезанные улыбки, нарисованная на ватмане поляна для животных.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Виды детской деятельности</w:t>
            </w:r>
          </w:p>
        </w:tc>
        <w:tc>
          <w:tcPr>
            <w:tcW w:w="11504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Игровая, коммуникативная, изобразительная, музыкальная.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566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3402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439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566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говорит о своем хорошем настроении и о том, что хочет поделиться им со всеми, предлагает детям игру-упражнение: "Передай улыбку другу". 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: объединение детей, получение хорошего настроения, настрой на просмотр </w:t>
            </w:r>
            <w:r w:rsidRPr="00883203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мультфильма</w:t>
            </w: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 очереди передать друг другу улыбку. Когда "улыбка" доходит по последнего участника воспитатель 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говорит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 "Вот у нас теперь у всех хорошее настроение, на лицах улыбки, а вот у одного зверька случилась такая история… "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D1E14" w:rsidRPr="00F56585" w:rsidRDefault="003D1E14" w:rsidP="003D1E1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566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мультипликационного фильма «Крошка енот»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обсуждает </w:t>
            </w:r>
            <w:r w:rsidRPr="00883203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мультфильм с детьми</w:t>
            </w:r>
            <w:r w:rsidRPr="00F56585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Понравился ли вам </w:t>
            </w:r>
            <w:r w:rsidRPr="00883203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мультфильм</w:t>
            </w:r>
            <w:r w:rsidRPr="00F56585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Какие герои там встречались?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Что помогло </w:t>
            </w:r>
            <w:r w:rsidRPr="00883203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Еноту подружиться?</w:t>
            </w:r>
            <w:r w:rsidRPr="00F56585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F565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(Ответы детей)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м/ф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Беседа детей с воспитателем</w:t>
            </w:r>
          </w:p>
        </w:tc>
        <w:tc>
          <w:tcPr>
            <w:tcW w:w="2439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9 мин. 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3.Заключительная часть</w:t>
            </w:r>
          </w:p>
        </w:tc>
        <w:tc>
          <w:tcPr>
            <w:tcW w:w="566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Аппликация "Улыбка"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говорит детям, что у него на столе есть животные, которые очень хотят найти себе друзей, но не знают, как это сделать. Предлагает каждому ребёнку вобрать понравившееся ему животное, пройти за стол, приклеить ему улыбку и поместить на общую поляну, где они найдут себе много друзей.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детям полюбоваться на своих животных, на то какие они весёлые и дружные.</w:t>
            </w: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детей, умение работать коллективно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3D1E14" w:rsidRPr="00F56585" w:rsidTr="009B4268">
        <w:tc>
          <w:tcPr>
            <w:tcW w:w="210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 Рефлексия</w:t>
            </w:r>
          </w:p>
        </w:tc>
        <w:tc>
          <w:tcPr>
            <w:tcW w:w="5663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скажите, о ком мы с вами смотрели м/ф?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а кто повстречался Еноту? 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Что он чувствовал в начале? А после того как он улыбнулся, какое у него стало настроение? </w:t>
            </w:r>
            <w:r w:rsidRPr="00F5658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</w:tc>
        <w:tc>
          <w:tcPr>
            <w:tcW w:w="3402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Активный диалог детей с воспитателем</w:t>
            </w:r>
          </w:p>
        </w:tc>
        <w:tc>
          <w:tcPr>
            <w:tcW w:w="2439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3D1E14" w:rsidRPr="00F56585" w:rsidRDefault="003D1E14" w:rsidP="003D1E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43"/>
        <w:gridCol w:w="6191"/>
        <w:gridCol w:w="3260"/>
        <w:gridCol w:w="2014"/>
      </w:tblGrid>
      <w:tr w:rsidR="003D1E14" w:rsidRPr="00F56585" w:rsidTr="009B4268">
        <w:tc>
          <w:tcPr>
            <w:tcW w:w="214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65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D1E14" w:rsidRPr="00F56585" w:rsidTr="009B4268">
        <w:tc>
          <w:tcPr>
            <w:tcW w:w="2143" w:type="dxa"/>
            <w:shd w:val="clear" w:color="auto" w:fill="FFE599" w:themeFill="accent4" w:themeFillTint="66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465" w:type="dxa"/>
            <w:gridSpan w:val="3"/>
            <w:shd w:val="clear" w:color="auto" w:fill="FFE599" w:themeFill="accent4" w:themeFillTint="66"/>
          </w:tcPr>
          <w:p w:rsidR="003D1E14" w:rsidRPr="00C06D12" w:rsidRDefault="003D1E14" w:rsidP="003D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любимый </w:t>
            </w:r>
            <w:proofErr w:type="spellStart"/>
            <w:r w:rsidRPr="00C06D12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C06D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Формировать на примере сказочных героев представление детей о том, что герои могут быть добрыми и злыми.</w:t>
            </w:r>
          </w:p>
        </w:tc>
      </w:tr>
      <w:tr w:rsidR="003D1E14" w:rsidRPr="000950F7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01CD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Задачи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 детей умение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различать положительные и отрицательные эмоции.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познавательный интерес путём привлечения игрушек, создания проблемных ситуаций.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 развивать словарный запас.</w:t>
            </w:r>
          </w:p>
          <w:p w:rsidR="003D1E14" w:rsidRPr="000950F7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: снять усталость и напряжение, внести эмоциональный заряд.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Оборудование на занятии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«</w:t>
            </w:r>
            <w:proofErr w:type="spell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» пиктограмма «злость», «радость» мишень с шариками - липучками, газетная или другая любая бумага, подушка.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Виды детской деятельности</w:t>
            </w:r>
          </w:p>
        </w:tc>
        <w:tc>
          <w:tcPr>
            <w:tcW w:w="11465" w:type="dxa"/>
            <w:gridSpan w:val="3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Коммуникативная, игровая, музыкальная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Этап занятия</w:t>
            </w:r>
          </w:p>
        </w:tc>
        <w:tc>
          <w:tcPr>
            <w:tcW w:w="619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3260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Деятельность детей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Вводная часть</w:t>
            </w:r>
          </w:p>
        </w:tc>
        <w:tc>
          <w:tcPr>
            <w:tcW w:w="619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Ребята, сегодня я разбирала книжки и у меня из одной книжки выпали картинки. Давайте попробуем с вами узнать, откуда эти иллюстрации?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Правильно, это сказка К.И. Чуковского «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Мойдодыр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Рассуждения и ответы детей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мин.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Основная часть</w:t>
            </w:r>
          </w:p>
        </w:tc>
        <w:tc>
          <w:tcPr>
            <w:tcW w:w="619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Нам с вами нужно сложить эти иллюстрации по порядку.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Посмотрите на первую картинку.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Мойдодыр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вышел из маминой из спальни и увидел мальчика, какое у него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выражение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?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Какое настроение?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Почему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Мойдодыр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разозлился?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 на следующей картинке веселый Крокодил с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Тотошей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Кокошей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гуляет по парку, он радостный и добрый.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вот, что то поменялось в его настроении.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Какая будет следующая иллюстрация?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Посмотрите, какой стал злой крокодил.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 видите, как разозлило героев сказки нежелания мальчика умываться. 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давайте поиграем с вами в игру «Зайка в гости собирался» и научим мальчика умываться.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 говорит слова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Зайчик в гости собирался,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Зайчик с мылом умывался.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Вымыл носик,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Вымыл ушки,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Вымыл хвостик,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бегом помчался в гости.</w:t>
            </w:r>
          </w:p>
        </w:tc>
        <w:tc>
          <w:tcPr>
            <w:tcW w:w="3260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Дети рассматривают картинки, высказывают свое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мнения.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выполняют движения игры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 мин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3.Заключительная часть</w:t>
            </w:r>
          </w:p>
        </w:tc>
        <w:tc>
          <w:tcPr>
            <w:tcW w:w="619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-Посмотрите ребята, как выглядит на картинке изображение грусти</w:t>
            </w:r>
            <w:r w:rsidRPr="00F56585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(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показ пиктограммы)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Попробуйте подобрать пиктограммы к иллюстрациям Крокодила и </w:t>
            </w:r>
            <w:proofErr w:type="spellStart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Мойдодыра</w:t>
            </w:r>
            <w:proofErr w:type="spellEnd"/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когда они увидели неумытого мальчика и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потом </w:t>
            </w: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чистого.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подбирают пиктограммы к иллюстрациям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мин</w:t>
            </w:r>
          </w:p>
        </w:tc>
      </w:tr>
      <w:tr w:rsidR="003D1E14" w:rsidRPr="00F56585" w:rsidTr="009B4268">
        <w:tc>
          <w:tcPr>
            <w:tcW w:w="2143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Рефлексия</w:t>
            </w:r>
          </w:p>
        </w:tc>
        <w:tc>
          <w:tcPr>
            <w:tcW w:w="6191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Ребята, вы молодцы, собрали правильно все иллюстрации к книге. И теперь вы понимаете от чего может возникнуть злость. Нам пора прощаться, а чтобы расставаться было не грустно, мы друг другу улыбнемся: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Ножками мы топаем,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Ручками мы хлопаем,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теперь мы повернемся,</w:t>
            </w:r>
          </w:p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друг другу улыбнемся!</w:t>
            </w:r>
          </w:p>
        </w:tc>
        <w:tc>
          <w:tcPr>
            <w:tcW w:w="3260" w:type="dxa"/>
          </w:tcPr>
          <w:p w:rsidR="003D1E14" w:rsidRPr="00F56585" w:rsidRDefault="003D1E14" w:rsidP="003D1E14">
            <w:pPr>
              <w:suppressAutoHyphens/>
              <w:autoSpaceDN w:val="0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Дети встают в кружок и выполняют движения под рифмованное четверостишие.</w:t>
            </w:r>
          </w:p>
        </w:tc>
        <w:tc>
          <w:tcPr>
            <w:tcW w:w="2014" w:type="dxa"/>
          </w:tcPr>
          <w:p w:rsidR="003D1E14" w:rsidRPr="00F56585" w:rsidRDefault="003D1E14" w:rsidP="003D1E14">
            <w:pPr>
              <w:suppressLineNumbers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658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мин.</w:t>
            </w:r>
          </w:p>
        </w:tc>
      </w:tr>
    </w:tbl>
    <w:p w:rsidR="000B6097" w:rsidRDefault="000B6097" w:rsidP="009B426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B6097" w:rsidSect="009B4268">
          <w:pgSz w:w="16838" w:h="11906" w:orient="landscape"/>
          <w:pgMar w:top="993" w:right="851" w:bottom="851" w:left="720" w:header="709" w:footer="709" w:gutter="0"/>
          <w:cols w:space="708"/>
          <w:docGrid w:linePitch="360"/>
        </w:sectPr>
      </w:pPr>
    </w:p>
    <w:p w:rsidR="003D1E14" w:rsidRPr="00C06D12" w:rsidRDefault="003D1E14" w:rsidP="00792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D1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</w:t>
      </w:r>
      <w:proofErr w:type="spellEnd"/>
      <w:r w:rsidRPr="00C06D12">
        <w:rPr>
          <w:rFonts w:ascii="Times New Roman" w:hAnsi="Times New Roman" w:cs="Times New Roman"/>
          <w:b/>
          <w:sz w:val="28"/>
          <w:szCs w:val="28"/>
        </w:rPr>
        <w:t xml:space="preserve"> – образовательная деятельность в режимных моментах</w:t>
      </w:r>
    </w:p>
    <w:p w:rsidR="003D1E14" w:rsidRPr="00F56585" w:rsidRDefault="003D1E14" w:rsidP="003D1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5811"/>
        <w:gridCol w:w="5500"/>
      </w:tblGrid>
      <w:tr w:rsidR="003D1E14" w:rsidRPr="00F56585" w:rsidTr="009B4268">
        <w:tc>
          <w:tcPr>
            <w:tcW w:w="1276" w:type="dxa"/>
            <w:shd w:val="clear" w:color="auto" w:fill="A8D08D" w:themeFill="accent6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5500" w:type="dxa"/>
            <w:shd w:val="clear" w:color="auto" w:fill="A8D08D" w:themeFill="accent6" w:themeFillTint="99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  <w:tr w:rsidR="003D1E14" w:rsidRPr="00F56585" w:rsidTr="009B4268">
        <w:trPr>
          <w:cantSplit/>
          <w:trHeight w:val="1134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накоплению опыта доброжелательных взаимоотношений со сверстниками;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чувства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-(грусть, радость);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«Грустный – веселый»</w:t>
            </w:r>
          </w:p>
          <w:p w:rsidR="003D1E14" w:rsidRPr="00F56585" w:rsidRDefault="003D1E14" w:rsidP="003D1E14">
            <w:pPr>
              <w:suppressAutoHyphens/>
              <w:ind w:left="-2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предлагается рассмотреть картинки, с изображением детей и сказочных животных, определить их эмоцию и подобрать пиктограмму – грусть или радость.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«Вежливые слова»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вспомнить вежливые слова, которые дети произносят в разных ситуациях: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Пришли в гости;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Просите о помощи;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Хотите взять игрушку;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Садитесь есть;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Уходите из гостей.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«Подари улыбку другу»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ребенку посмотреть на фотографии детей из группы, определить, кому и за что он подарит улыбку и прикрепить смайлик с улыбкой.</w:t>
            </w: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 ласково» </w:t>
            </w:r>
          </w:p>
          <w:p w:rsidR="003D1E14" w:rsidRPr="00F56585" w:rsidRDefault="003D1E14" w:rsidP="003D1E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  <w:r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игрушки (мяч, кукла, машина и т.д.), предметные картинки с изображением этих игрушек.</w:t>
            </w:r>
          </w:p>
          <w:p w:rsidR="003D1E14" w:rsidRPr="00F56585" w:rsidRDefault="003D1E14" w:rsidP="003D1E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1FA3"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рассматривает вместе</w:t>
            </w:r>
            <w:r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ребенком игрушки и предметные картинки. Назовите каждую из них. Попросите ребенка взять в руки одну из картинок и найти </w:t>
            </w:r>
            <w:r w:rsidR="00201FA3"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игрушку,</w:t>
            </w:r>
            <w:r w:rsidRPr="00F5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соответствующую ей и назвать ласково (мячик, куколка, машинка и т.д.)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играть»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игрушки на каждую пару детей.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разбиться детям на пары. Определить вместе одну игрушку и поиграть с ней.</w:t>
            </w:r>
          </w:p>
        </w:tc>
      </w:tr>
      <w:tr w:rsidR="003D1E14" w:rsidRPr="00F56585" w:rsidTr="009B4268">
        <w:trPr>
          <w:cantSplit/>
          <w:trHeight w:val="1134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воспитывать отрицательное отношение к грубости, жадности; развивать умение играть не ссорясь, помогать друг другу и вместе радоваться успехам,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закреплять умения узнавать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пиктограммы с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грусть и радость</w:t>
            </w:r>
          </w:p>
        </w:tc>
        <w:tc>
          <w:tcPr>
            <w:tcW w:w="5811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«Ты мой друг и я твой друг»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доске поместить изображения детей с разным выражением лица. Ребятам предлагается рассмотреть картинки и выбрать себе друга. Воспитатель должен попросить их объяснить свой выбор. 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5658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«Хорошо – похлопай, плохо – потопай»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Дети становятся в круг. Воспитатель </w:t>
            </w:r>
            <w:r w:rsidR="00201FA3"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называет различные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ситуации, а малышам нужно, если озвучено правильное поведение — хлопать в ладоши, если неправильное — топать ногами</w:t>
            </w:r>
            <w:r w:rsidRPr="00F565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радость»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становятся в круг. Воспитатель показывает пиктограммы с изображением радости и грусти.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Радость – дети встают на носочки и поднимают руки вверх.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Грусть – садятся на корточки.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игрушка»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F565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картинки с изображением игрушек.</w:t>
            </w:r>
            <w:r w:rsidRPr="00F56585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F5658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  <w:t>Попросите ребенка показать и назвать предметы, с которыми можно играть. Побуждая его отвечать фразой: «Я люблю играть машиной».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«Кто – то в гости к нам пришел»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игрушки (кукла, мишка, зайка, лиса и т.д.)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подобрать игрушкам пары и рассказать, во что они будут играть (кукла пришла в гости к зайке, и они будут играть в мяч.)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«Улыбнемся вместе»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по кругу. Воспитатель бросает каждому ребёнку мяч: у кого мяч в руках должен улыбнутся.</w:t>
            </w:r>
          </w:p>
        </w:tc>
      </w:tr>
      <w:tr w:rsidR="003D1E14" w:rsidRPr="00F56585" w:rsidTr="009B4268">
        <w:trPr>
          <w:cantSplit/>
          <w:trHeight w:val="9633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обращать внимание детей на ребенка, проявившего заботу о товарище, выразившего ему сочувствие;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эмоции -удивление</w:t>
            </w:r>
          </w:p>
        </w:tc>
        <w:tc>
          <w:tcPr>
            <w:tcW w:w="5811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«Пойми меня»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ind w:right="1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пиктограммы лежат изображением вверх. Каждый  игрок берет одну из пиктограмм, изображает эмоцию, не показывая карточку другим. Игроки должны назвать состояние, рассказать, почему это случилось, нужно ли и  как можно помочь герою.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«Угадай эмоцию»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подгруппы по 4 человека, им дается разрезанная картинка на 4 части с изображением ребенка с определенной эмоцией (радость, грусть).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нужно собрать картинку и определить эмоцию.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«Ты меня удивил»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ребенка имеется предметная картинка (красное яблоко, башенка из кубиков, одетый ребенок и т.д.). Воспитатель говорит, что вам нужно поднять картинку с правильным ответом.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Маму удивило, какое красное яблоко выросло в саду.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Дети удивились, когда Миша первый всех оделся.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Все удивились, какая высокая башня получилась и т.д.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Дальше детям предлагается придумать со своей картинкой «удивительное» предложение.</w:t>
            </w: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«Кто кому поможет»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игрушки (кукла, мишка, зайка, лиса, и т.д.)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подобрать игрушкам пары и рассказать,</w:t>
            </w:r>
            <w:r w:rsidRPr="00F5658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  <w:t xml:space="preserve"> кто кому может помочь.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shd w:val="clear" w:color="auto" w:fill="FFFFFF"/>
              </w:rPr>
              <w:t>Побуждая его отвечать фразой: Мишка поможет зайке собрать букет для мамы и т. д.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«С этим можно справится, только вместе»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ситуации, а дети хором должны отвечать: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-Это я, это я, это все мои друзья.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-Дружно убирают игрушки,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Помогают маме,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Правильно одеваются и т. д. Также можно вставлять неправильные ситуации.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«Друг без друга нам нельзя»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 сюжетные картинки, разрезанные на2 части. С обратной стороны каждая картинка выделяется одним цветом.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ребенку дается одна часть, какой либо картинке. Детям нужно, пока звучит музыка найти свою пару и собрать картинку.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Подводится итог, что друг без друга картинку не собрать.</w:t>
            </w:r>
          </w:p>
        </w:tc>
      </w:tr>
      <w:tr w:rsidR="003D1E14" w:rsidRPr="00F56585" w:rsidTr="009B4268">
        <w:trPr>
          <w:cantSplit/>
          <w:trHeight w:val="1134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проявлять интерес к игровым действиям сверстников; помогать играть рядом, не мешая друг другу,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закреплять умения узнавать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пиктограммы с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грусть, радость, удивление</w:t>
            </w:r>
          </w:p>
        </w:tc>
        <w:tc>
          <w:tcPr>
            <w:tcW w:w="5811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«Красный, желтый, зеленый»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раздаются карточки с одним из цветов. Предлагается составить предложение, что бы удивить остальных. (Я могу съесть зеленую сливу. У меня красные волосы). Далее воспитатель с детьми обсуждают это удивительное высказывание, и определяют можно так делать или нельзя и почему.        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 кем дружить»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</w:t>
            </w:r>
          </w:p>
          <w:p w:rsidR="003D1E14" w:rsidRPr="00F56585" w:rsidRDefault="003D1E14" w:rsidP="003D1E1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доске разместить изображения детей, с разным выражением лица. Ребятам предлагается рассмотреть картинки и выбрать себе друга. Ведущий должен попросить их объяснить свой выбор. 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«Угадай мелодию»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слушают музыку. По окончанию, они должны определить какая была музыка, и показать ее эмоцией на лице.             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мне грустно?»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одну из картинок, и рассказать, почему герой на ней грустит.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играть?»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выбрать одну из картинок, и рассказать, во что дети весело играют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«Хорошо – плохо»</w:t>
            </w:r>
          </w:p>
          <w:p w:rsidR="003D1E14" w:rsidRPr="00F56585" w:rsidRDefault="003D1E14" w:rsidP="003D1E14">
            <w:pPr>
              <w:tabs>
                <w:tab w:val="left" w:pos="-157"/>
                <w:tab w:val="left" w:pos="0"/>
              </w:tabs>
              <w:suppressAutoHyphens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игры понадобятся 22 карточки: 11 из них иллюстрируют хорошие поступки и 11 – плохие; 2 смайлика: довольный и недовольный</w:t>
            </w:r>
          </w:p>
          <w:p w:rsidR="003D1E14" w:rsidRPr="00F56585" w:rsidRDefault="003D1E14" w:rsidP="003D1E14">
            <w:pPr>
              <w:tabs>
                <w:tab w:val="left" w:pos="-156"/>
              </w:tabs>
              <w:suppressAutoHyphens/>
              <w:ind w:left="-15"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1.Детям предлагается рассмотреть картинки, определить, что хорошо, а что плохо,  объяснить  свое   решение, распределить картинки на две группы «хорошо» и «плохо», прикрепляя их на лучики смайликов.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Детям нужно подобрать к каждой карточке, на которой ребенок ведет себя плохо, карточку на которой ребенок в аналогичной ситуации поступает хорошо.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9B4268">
        <w:trPr>
          <w:cantSplit/>
          <w:trHeight w:val="1134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поощрять участие детей в совместных играх;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закреплять навыки вежливого обращения со сверстниками и со взрослыми;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распозновать</w:t>
            </w:r>
            <w:proofErr w:type="spell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эмоцию - интерес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«Во что играют?»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У каждого ребенка предметная картинка с изображением игрушки.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описывает ситуацию во что играют дети, не называя предмета. Дети должны угадать и поднять вверх картинку. Остальные анализируют правильность ответа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Например: Мальчик катит по рельсам…..(паровоз)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«Пойми меня» </w:t>
            </w:r>
            <w:r w:rsidRPr="00F5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ind w:right="1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пиктограммы лежат изображением вверх. Каждый  игрок берет одну из пиктограмм, изображает эмоцию, не показывая карточку другим. Игроки должны назвать состояние, рассказать, почему это случилось, нужно ли и  как можно помочь герою.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«Потерялась веселая картинка»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«Ты меня удивил»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ребенка имеется предметная картинка (красное яблока, башенка из кубиков, одетый ребенок и т.д.). Воспитатель говорит, что вам нужно поднять картинку с правильным ответом.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Маму удивило, какое красное яблоко выросло в саду.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Дети удивились, когда Миша первый всех оделся.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Все удивились, какая высокая башня получилась и т.д.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Дальше детям предлагается придумать со своей картинкой «удивительное» предложение.</w:t>
            </w: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коробочка»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раздаётся звон будильника. Дети с воспитателем идут искать источник звука и находят коробку.                                                                                                                                                                           – Ребята, вам интересно, что лежит в коробке?                                                                                        Воспитатель открывает коробку, в ней лежит аудио диск и письмо (от сказочного героя).                    Текст письма: «Здравствуйте, дорогие ребята! Это пишу вам я, имя героя. Когда я был у вас в гостях, мне очень понравилось, как вы играли и танцевали. Я решил прислать вам подарок – диск с весёлыми песенками. Веселитесь на здоровье».                                                                                Воспитатель ставит диск, и дети веселятся под музыку.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«Воспитанный или невоспитанный?»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ребенка по две пиктограммы: грусть и радость.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 С.Я. Маршака «Что такое хорошо и что такое плохо».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После очередного четверостишия дети должны определить – кто так поступает.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Воспитанный ребенок- пиктограмма радость, невоспитанный – грусть.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 Магнитная доска, пиктограммы с эмоциями: радость, грусть, удивление.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Воспитатель выкладывает на магнитной доске пиктограммы в определенном порядке. Дети в течении 1 минуты запоминают. После воспитатель отворачивает магнитную доску и меняет местами пиктограммы. Дети должны угадать, какие эмоции поменялись местами.</w:t>
            </w:r>
          </w:p>
        </w:tc>
      </w:tr>
      <w:tr w:rsidR="003D1E14" w:rsidRPr="00F56585" w:rsidTr="009B4268">
        <w:trPr>
          <w:cantSplit/>
          <w:trHeight w:val="11047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желание помогать товарищам по группе, бережно относится к окружающим;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эмоцию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D1E14" w:rsidRPr="00F56585" w:rsidRDefault="003D1E14" w:rsidP="003D1E14">
            <w:pPr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«Хорошо – плохо»</w:t>
            </w: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1E14" w:rsidRPr="00F56585" w:rsidRDefault="003D1E14" w:rsidP="003D1E14">
            <w:pPr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рассматривают картинки, распределяют их на две группы «хорошо» и «плохо», прикрепляя их на лучики смайликов.</w:t>
            </w:r>
          </w:p>
          <w:p w:rsidR="003D1E14" w:rsidRPr="00F56585" w:rsidRDefault="003D1E14" w:rsidP="003D1E14">
            <w:pPr>
              <w:numPr>
                <w:ilvl w:val="0"/>
                <w:numId w:val="34"/>
              </w:numPr>
              <w:ind w:left="13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t>Детям предлагается рассмотреть картинки, определить, что хорошо, а что плохо,  объяснить  свое   решение, распределить картинки на две группы хорошо» и «плохо», прикрепляя их на лучики смайликов.</w:t>
            </w:r>
            <w:r w:rsidRPr="00F565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Детям нужно подобрать к каждой карточке, на которой ребёнок ведёт себя плохо, карточку на которой ребёнок в аналогичной ситуации поступает хорошо.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«Опасно – безопасно»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Материал: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карточки с красным и зелёным кружком,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картинки с изображением опасных и безопасных действий детей.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Правила:</w:t>
            </w:r>
            <w:r w:rsidRPr="00F5658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красную карточку (кружок) положить картинки с изображением опасных для жизни действий ребенка, под зеленую – неопасных.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Варианты: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 с воспитателем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несколько детей по очереди, объясняя свой выбор.</w:t>
            </w:r>
          </w:p>
          <w:p w:rsidR="003D1E14" w:rsidRPr="00F56585" w:rsidRDefault="003D1E14" w:rsidP="003D1E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содержание картинок: ребенок сидит, читает, смотрит телевизор, играет со спичками, стоит на подоконнике, пылесосит, включает телевизор в розетку, достает игрушку с верхней полки шкафа, бегает по мокрому полу, играет на балконе и т.д. по всем видам опасных ситуаций.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«Моя помощь»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Материал: коробка, мишка.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 детям </w:t>
            </w:r>
            <w:r w:rsidRPr="00F5658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  <w:t>«пришел расстроенный мишка»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 Он </w:t>
            </w:r>
            <w:r w:rsidRPr="00F5658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  <w:t>«поссорился с мамой»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потому что </w:t>
            </w:r>
            <w:r w:rsidRPr="00F5658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  <w:t>«не хотел убирать на место свои игрушки»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 А теперь не знает, как помириться с мамой.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Воспитатель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 Ребята, вы обижаетесь, когда вас ругают? Родных  и друзей нужно любить и помогать им. Как вы помогаете дома своим родным?  А как вы помогаете своим друзьям? У меня есть  волшебная шкатулка. Всю свою помощь вы сложите в нее, а саму шкатулку подарим мишке для того, чтобы он также учился помогать своей маме, друзьям  и не забывал об этом.</w:t>
            </w:r>
          </w:p>
          <w:p w:rsidR="003D1E14" w:rsidRPr="00F56585" w:rsidRDefault="003D1E14" w:rsidP="003D1E1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Дети по очереди рассказывают о том, как они помогают дома и в детском саду, а свои рассказы кладут в сундук. Медвежонок </w:t>
            </w:r>
            <w:r w:rsidRPr="00F5658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  <w:t>«благодарит»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детей за </w:t>
            </w:r>
            <w:r w:rsidRPr="00F5658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  <w:t>«волшебную шкатулку»</w:t>
            </w:r>
            <w:r w:rsidRPr="00F565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и возвращается в лес мириться с мамой и помогать ей.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мишутки больно?»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вносит игрушечного мишку с ножницами и листочком цветной бумаги.                               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Ребята, вы умеете вырезать из бумаги цветочек?                                                                                                     - Я хочу вам показать, как я умею это делать.                                                                                               Медведь размахивает ножницами и нечаянно повреждает лапу.                                                                      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Ой, как больно, у-у-у (плачет).                                                                                                                                        - Ребята, почему мишке больно?                                                                                                                                        – Как  мы можем помочь мишутке?                                                                                                                         - Посмотрите, как доктор перевязал мишутке лапу на картинке, давайте так же поможем.  Воспитатель с детьми перевязывает медведю лапу.                                                                                                 – Ребята, а вам бывает больно?                                                                                                                                         - Какое у вас лицо, когда вам больно? Покажите.                                                                                                         – Как вас жалеют, когда вам больно?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«Зайчонок заболел»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обращает внимание на зайку, который сидит и плачет на стульчике в сторонке.                                                                                                            – Ребята, смотрите. Наш зайка сидит грустный, не улыбается. (Трогает у зайки лоб)                                                                                                                                              - Ребята, у зайки горячий лоб, у него, наверное, температура и он заболел.                                     – Что же случилось, от чего он мог заболеть?                                                                                            Ответы детей.    – Зайка, что с тобой случилось?                                                                        Подносит к уху зайца (зайка рассказывает воспитателю, что он заболел, так как ел снег и сосал сосульку).                                                                                                                          Воспитатель объясняет детям, что вчера зайка ел на прогулке снег и сосал сосульку. Теперь у него болит горлышко.                                                                                                                                  – Что же нам делать? Как помочь зайке?                                                                                    Предложения детей.                                                                                                                                       – Как мама лечит ваше горлышко?                                                                                                    - Давайте вместе поможем зайке вылечить больное горлышко.                                                      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завязывают зайке шею. Смазывают горло, укладывают в кровать, дают попить тёплый чай.    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9B4268">
        <w:trPr>
          <w:cantSplit/>
          <w:trHeight w:val="1134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знакомить детей с элементарными правилами поведения в детском саду: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с детьми, не мешая им и не причиняя боль;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эмоцию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«Посмотри и запомни»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пиктограммы (радость, грусть, удивление, боль, страх).                                          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лежат 4 или более пиктограмм. Воспитатель выкладывает перед детьми три знакомые пиктограммы.                                                                                                                                                                    – Назовите эти эмоции.                                                                                                                                                         – Посмотрите и запомните их.                                                                                                                         Затем воспитатель убирает пиктограммы к остальным на стол.                                                                       Дети должны найти и выложить нужные пиктограммы.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«Подбери эмоцию к ситуации»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ситуативные картинки и пиктограммы (радость, грусть, боль, удивление, страх, злость).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ребёнком выкладываются ситуативные картинки на определённые эмоции.                         Ребёнок подбирает к каждой картинке нужную пиктограмму.                                                                              Те же действия можно проиграть наоборот: сначала выкладываются пиктограммы, а к ним подбираются сюжетные картинки.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детскому саду»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помещениями детского сада.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рассмотреть картинку и определить люди, каких профессий там работают.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«Тебе страшно -я помогу»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(кабинет врача, темная комната и т.д.).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рассмотреть картинку и рассказать, что можно сделать, что бы, не было страшно.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мы боимся?»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и пиктограммы: радость, страх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рассмотреть картинки и поставить нужную пиктограмму. Объяснить свой выбор</w:t>
            </w:r>
          </w:p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14" w:rsidRPr="00F56585" w:rsidTr="009B4268">
        <w:trPr>
          <w:cantSplit/>
          <w:trHeight w:val="1134"/>
        </w:trPr>
        <w:tc>
          <w:tcPr>
            <w:tcW w:w="1276" w:type="dxa"/>
          </w:tcPr>
          <w:p w:rsidR="003D1E14" w:rsidRPr="00F56585" w:rsidRDefault="003D1E14" w:rsidP="003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</w:tcPr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активизировать эмоциональный опыт детей, расширить круг понимания ими эмоции;</w:t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учить понимать свои чувства и чувства других;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формировать умение проявлять интерес к игровым действиям сверстников; помогать играть рядом, не мешая друг другу,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- научить детей понимать чувство - злость</w:t>
            </w:r>
          </w:p>
        </w:tc>
        <w:tc>
          <w:tcPr>
            <w:tcW w:w="5811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эмоцию»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              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подгруппы по 4 человека им дается разрезанная картинка на 4 части с изображением ребенка с определенной эмоцией (радость, грусть).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нужно собрать картинку и определить эмоцию.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sz w:val="24"/>
                <w:szCs w:val="24"/>
              </w:rPr>
              <w:t>«Кто это мог сделать?» (добрый персонаж или злой)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пиктограммы радость, злость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рассмотреть сюжетные картинки к сказке «Теремок» (сказку можно выбрать на усмотрение педагога) и подобрать к каждой картинке соответствующую пиктограмму.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хороший поступок»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сюжетные картинки с действиями детей (моет пол, стирает белье)</w:t>
            </w:r>
          </w:p>
          <w:p w:rsidR="003D1E14" w:rsidRPr="00F56585" w:rsidRDefault="003D1E14" w:rsidP="003D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рассмотреть сюжетные картинки и рассказать каким его хорошим поступком, можно гордится.</w:t>
            </w:r>
          </w:p>
        </w:tc>
        <w:tc>
          <w:tcPr>
            <w:tcW w:w="5500" w:type="dxa"/>
          </w:tcPr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исправить зло?»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Сюжетные картинки (разбросанный мусор, разорванная книга и т. д.)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рассмотреть картинки и </w:t>
            </w:r>
            <w:proofErr w:type="gramStart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F56585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исправить злой поступок.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«Дома меня ждет любимая игрушка»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описать свою любимую игрушку, в которую он играет дома.</w:t>
            </w:r>
          </w:p>
          <w:p w:rsidR="003D1E14" w:rsidRPr="00F56585" w:rsidRDefault="003D1E14" w:rsidP="003D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C1C" w:rsidRPr="006A0C1C" w:rsidRDefault="006A0C1C" w:rsidP="005221D3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6A0C1C" w:rsidRPr="006A0C1C" w:rsidSect="000B6097">
      <w:pgSz w:w="16838" w:h="11906" w:orient="landscape"/>
      <w:pgMar w:top="1134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79" w:rsidRDefault="00DD1779" w:rsidP="009B4268">
      <w:pPr>
        <w:spacing w:after="0" w:line="240" w:lineRule="auto"/>
      </w:pPr>
      <w:r>
        <w:separator/>
      </w:r>
    </w:p>
  </w:endnote>
  <w:endnote w:type="continuationSeparator" w:id="0">
    <w:p w:rsidR="00DD1779" w:rsidRDefault="00DD1779" w:rsidP="009B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79" w:rsidRDefault="00DD17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86146"/>
      <w:docPartObj>
        <w:docPartGallery w:val="Page Numbers (Bottom of Page)"/>
        <w:docPartUnique/>
      </w:docPartObj>
    </w:sdtPr>
    <w:sdtContent>
      <w:p w:rsidR="00DD1779" w:rsidRDefault="00DD177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C6">
          <w:rPr>
            <w:noProof/>
          </w:rPr>
          <w:t>2</w:t>
        </w:r>
        <w:r>
          <w:fldChar w:fldCharType="end"/>
        </w:r>
      </w:p>
    </w:sdtContent>
  </w:sdt>
  <w:p w:rsidR="00DD1779" w:rsidRDefault="00DD177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79" w:rsidRDefault="00DD17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79" w:rsidRDefault="00DD1779" w:rsidP="009B4268">
      <w:pPr>
        <w:spacing w:after="0" w:line="240" w:lineRule="auto"/>
      </w:pPr>
      <w:r>
        <w:separator/>
      </w:r>
    </w:p>
  </w:footnote>
  <w:footnote w:type="continuationSeparator" w:id="0">
    <w:p w:rsidR="00DD1779" w:rsidRDefault="00DD1779" w:rsidP="009B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79" w:rsidRDefault="00DD177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79" w:rsidRDefault="00DD177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79" w:rsidRDefault="00DD17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E2"/>
    <w:multiLevelType w:val="hybridMultilevel"/>
    <w:tmpl w:val="B5BCA660"/>
    <w:lvl w:ilvl="0" w:tplc="1B98E6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20F1"/>
    <w:multiLevelType w:val="hybridMultilevel"/>
    <w:tmpl w:val="137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4F7"/>
    <w:multiLevelType w:val="hybridMultilevel"/>
    <w:tmpl w:val="2F20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909"/>
    <w:multiLevelType w:val="hybridMultilevel"/>
    <w:tmpl w:val="B7E2E714"/>
    <w:lvl w:ilvl="0" w:tplc="D794F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0D227890"/>
    <w:multiLevelType w:val="hybridMultilevel"/>
    <w:tmpl w:val="3FA87570"/>
    <w:lvl w:ilvl="0" w:tplc="D794F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E841FD"/>
    <w:multiLevelType w:val="hybridMultilevel"/>
    <w:tmpl w:val="5E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4AD8"/>
    <w:multiLevelType w:val="hybridMultilevel"/>
    <w:tmpl w:val="0302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B4A11"/>
    <w:multiLevelType w:val="hybridMultilevel"/>
    <w:tmpl w:val="5600A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EE6224"/>
    <w:multiLevelType w:val="hybridMultilevel"/>
    <w:tmpl w:val="A04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F4A51"/>
    <w:multiLevelType w:val="hybridMultilevel"/>
    <w:tmpl w:val="A0AE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6497"/>
    <w:multiLevelType w:val="hybridMultilevel"/>
    <w:tmpl w:val="5F9A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60EE3"/>
    <w:multiLevelType w:val="multilevel"/>
    <w:tmpl w:val="AA60B6EC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A34EE"/>
    <w:multiLevelType w:val="multilevel"/>
    <w:tmpl w:val="2E3AE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550992"/>
    <w:multiLevelType w:val="hybridMultilevel"/>
    <w:tmpl w:val="69E25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F73C7E"/>
    <w:multiLevelType w:val="multilevel"/>
    <w:tmpl w:val="B802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420575"/>
    <w:multiLevelType w:val="hybridMultilevel"/>
    <w:tmpl w:val="FBBAAA9E"/>
    <w:lvl w:ilvl="0" w:tplc="F69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2452F"/>
    <w:multiLevelType w:val="hybridMultilevel"/>
    <w:tmpl w:val="D49866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22606A2F"/>
    <w:multiLevelType w:val="hybridMultilevel"/>
    <w:tmpl w:val="431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C4FB8"/>
    <w:multiLevelType w:val="multilevel"/>
    <w:tmpl w:val="3C74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40515"/>
    <w:multiLevelType w:val="multilevel"/>
    <w:tmpl w:val="4AF8626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6091163"/>
    <w:multiLevelType w:val="hybridMultilevel"/>
    <w:tmpl w:val="56BA9F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67540B5"/>
    <w:multiLevelType w:val="hybridMultilevel"/>
    <w:tmpl w:val="5014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81FAC"/>
    <w:multiLevelType w:val="hybridMultilevel"/>
    <w:tmpl w:val="2BB2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39E1"/>
    <w:multiLevelType w:val="hybridMultilevel"/>
    <w:tmpl w:val="D110F106"/>
    <w:lvl w:ilvl="0" w:tplc="90EC42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57453F5B"/>
    <w:multiLevelType w:val="multilevel"/>
    <w:tmpl w:val="ABE8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C64E5"/>
    <w:multiLevelType w:val="hybridMultilevel"/>
    <w:tmpl w:val="DE8A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A4F8F"/>
    <w:multiLevelType w:val="hybridMultilevel"/>
    <w:tmpl w:val="84F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24C1"/>
    <w:multiLevelType w:val="hybridMultilevel"/>
    <w:tmpl w:val="5054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F6C98"/>
    <w:multiLevelType w:val="hybridMultilevel"/>
    <w:tmpl w:val="953C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35E86"/>
    <w:multiLevelType w:val="hybridMultilevel"/>
    <w:tmpl w:val="2F8EC70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6BA561C9"/>
    <w:multiLevelType w:val="hybridMultilevel"/>
    <w:tmpl w:val="7056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F02F6"/>
    <w:multiLevelType w:val="hybridMultilevel"/>
    <w:tmpl w:val="88E43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3572647"/>
    <w:multiLevelType w:val="hybridMultilevel"/>
    <w:tmpl w:val="983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62A84"/>
    <w:multiLevelType w:val="multilevel"/>
    <w:tmpl w:val="7D24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7A3945"/>
    <w:multiLevelType w:val="hybridMultilevel"/>
    <w:tmpl w:val="6F36D872"/>
    <w:lvl w:ilvl="0" w:tplc="41A85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B226A"/>
    <w:multiLevelType w:val="multilevel"/>
    <w:tmpl w:val="5734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B003C6"/>
    <w:multiLevelType w:val="hybridMultilevel"/>
    <w:tmpl w:val="F7922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594878"/>
    <w:multiLevelType w:val="hybridMultilevel"/>
    <w:tmpl w:val="CFF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A0B32"/>
    <w:multiLevelType w:val="multilevel"/>
    <w:tmpl w:val="65FA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10224"/>
    <w:multiLevelType w:val="hybridMultilevel"/>
    <w:tmpl w:val="ADB4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B20B5"/>
    <w:multiLevelType w:val="hybridMultilevel"/>
    <w:tmpl w:val="EC5A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8"/>
  </w:num>
  <w:num w:numId="4">
    <w:abstractNumId w:val="13"/>
  </w:num>
  <w:num w:numId="5">
    <w:abstractNumId w:val="25"/>
  </w:num>
  <w:num w:numId="6">
    <w:abstractNumId w:val="37"/>
  </w:num>
  <w:num w:numId="7">
    <w:abstractNumId w:val="7"/>
  </w:num>
  <w:num w:numId="8">
    <w:abstractNumId w:val="20"/>
  </w:num>
  <w:num w:numId="9">
    <w:abstractNumId w:val="1"/>
  </w:num>
  <w:num w:numId="10">
    <w:abstractNumId w:val="5"/>
  </w:num>
  <w:num w:numId="11">
    <w:abstractNumId w:val="10"/>
  </w:num>
  <w:num w:numId="12">
    <w:abstractNumId w:val="21"/>
  </w:num>
  <w:num w:numId="13">
    <w:abstractNumId w:val="12"/>
  </w:num>
  <w:num w:numId="14">
    <w:abstractNumId w:val="35"/>
  </w:num>
  <w:num w:numId="15">
    <w:abstractNumId w:val="33"/>
  </w:num>
  <w:num w:numId="16">
    <w:abstractNumId w:val="14"/>
  </w:num>
  <w:num w:numId="17">
    <w:abstractNumId w:val="18"/>
  </w:num>
  <w:num w:numId="18">
    <w:abstractNumId w:val="38"/>
  </w:num>
  <w:num w:numId="19">
    <w:abstractNumId w:val="24"/>
  </w:num>
  <w:num w:numId="20">
    <w:abstractNumId w:val="34"/>
  </w:num>
  <w:num w:numId="21">
    <w:abstractNumId w:val="17"/>
  </w:num>
  <w:num w:numId="22">
    <w:abstractNumId w:val="3"/>
  </w:num>
  <w:num w:numId="23">
    <w:abstractNumId w:val="2"/>
  </w:num>
  <w:num w:numId="24">
    <w:abstractNumId w:val="31"/>
  </w:num>
  <w:num w:numId="25">
    <w:abstractNumId w:val="8"/>
  </w:num>
  <w:num w:numId="26">
    <w:abstractNumId w:val="15"/>
  </w:num>
  <w:num w:numId="27">
    <w:abstractNumId w:val="27"/>
  </w:num>
  <w:num w:numId="28">
    <w:abstractNumId w:val="9"/>
  </w:num>
  <w:num w:numId="29">
    <w:abstractNumId w:val="30"/>
  </w:num>
  <w:num w:numId="30">
    <w:abstractNumId w:val="6"/>
  </w:num>
  <w:num w:numId="31">
    <w:abstractNumId w:val="36"/>
  </w:num>
  <w:num w:numId="32">
    <w:abstractNumId w:val="39"/>
  </w:num>
  <w:num w:numId="33">
    <w:abstractNumId w:val="40"/>
  </w:num>
  <w:num w:numId="34">
    <w:abstractNumId w:val="23"/>
  </w:num>
  <w:num w:numId="35">
    <w:abstractNumId w:val="4"/>
  </w:num>
  <w:num w:numId="36">
    <w:abstractNumId w:val="32"/>
  </w:num>
  <w:num w:numId="37">
    <w:abstractNumId w:val="26"/>
  </w:num>
  <w:num w:numId="38">
    <w:abstractNumId w:val="22"/>
  </w:num>
  <w:num w:numId="39">
    <w:abstractNumId w:val="0"/>
  </w:num>
  <w:num w:numId="40">
    <w:abstractNumId w:val="1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262"/>
    <w:rsid w:val="000B6097"/>
    <w:rsid w:val="00177463"/>
    <w:rsid w:val="00201FA3"/>
    <w:rsid w:val="003D1E14"/>
    <w:rsid w:val="004A1262"/>
    <w:rsid w:val="004E40D4"/>
    <w:rsid w:val="005221D3"/>
    <w:rsid w:val="00620A15"/>
    <w:rsid w:val="006A0C1C"/>
    <w:rsid w:val="00792344"/>
    <w:rsid w:val="008E0D84"/>
    <w:rsid w:val="008E2765"/>
    <w:rsid w:val="009B4268"/>
    <w:rsid w:val="00C901FB"/>
    <w:rsid w:val="00DA08A5"/>
    <w:rsid w:val="00DA3B74"/>
    <w:rsid w:val="00DD1779"/>
    <w:rsid w:val="00F00068"/>
    <w:rsid w:val="00F319C6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5"/>
  </w:style>
  <w:style w:type="paragraph" w:styleId="1">
    <w:name w:val="heading 1"/>
    <w:basedOn w:val="a"/>
    <w:next w:val="a"/>
    <w:link w:val="10"/>
    <w:uiPriority w:val="9"/>
    <w:qFormat/>
    <w:rsid w:val="000B60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4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D1E1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3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1E14"/>
    <w:rPr>
      <w:b/>
      <w:bCs/>
    </w:rPr>
  </w:style>
  <w:style w:type="character" w:customStyle="1" w:styleId="c0">
    <w:name w:val="c0"/>
    <w:basedOn w:val="a0"/>
    <w:rsid w:val="003D1E14"/>
  </w:style>
  <w:style w:type="paragraph" w:styleId="a9">
    <w:name w:val="No Spacing"/>
    <w:uiPriority w:val="1"/>
    <w:qFormat/>
    <w:rsid w:val="003D1E14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3D1E14"/>
  </w:style>
  <w:style w:type="table" w:customStyle="1" w:styleId="11">
    <w:name w:val="Сетка таблицы1"/>
    <w:basedOn w:val="a1"/>
    <w:next w:val="a4"/>
    <w:uiPriority w:val="59"/>
    <w:rsid w:val="003D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D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3D1E14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c6">
    <w:name w:val="c6"/>
    <w:basedOn w:val="a"/>
    <w:rsid w:val="003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1E14"/>
  </w:style>
  <w:style w:type="paragraph" w:customStyle="1" w:styleId="c3">
    <w:name w:val="c3"/>
    <w:basedOn w:val="a"/>
    <w:rsid w:val="003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1E14"/>
  </w:style>
  <w:style w:type="table" w:customStyle="1" w:styleId="3">
    <w:name w:val="Сетка таблицы3"/>
    <w:basedOn w:val="a1"/>
    <w:next w:val="a4"/>
    <w:uiPriority w:val="59"/>
    <w:rsid w:val="003D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D1E14"/>
  </w:style>
  <w:style w:type="character" w:styleId="ab">
    <w:name w:val="Emphasis"/>
    <w:basedOn w:val="a0"/>
    <w:uiPriority w:val="20"/>
    <w:qFormat/>
    <w:rsid w:val="003D1E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6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9B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4268"/>
  </w:style>
  <w:style w:type="paragraph" w:styleId="ae">
    <w:name w:val="footer"/>
    <w:basedOn w:val="a"/>
    <w:link w:val="af"/>
    <w:uiPriority w:val="99"/>
    <w:unhideWhenUsed/>
    <w:rsid w:val="009B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Дмитрий</cp:lastModifiedBy>
  <cp:revision>10</cp:revision>
  <dcterms:created xsi:type="dcterms:W3CDTF">2019-09-11T07:52:00Z</dcterms:created>
  <dcterms:modified xsi:type="dcterms:W3CDTF">2019-09-08T04:35:00Z</dcterms:modified>
</cp:coreProperties>
</file>