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52C" w:rsidRPr="00F5252C" w:rsidRDefault="00F5252C" w:rsidP="00AC41A3">
      <w:pPr>
        <w:rPr>
          <w:rFonts w:ascii="Times New Roman" w:hAnsi="Times New Roman" w:cs="Times New Roman"/>
          <w:sz w:val="28"/>
          <w:szCs w:val="28"/>
        </w:rPr>
      </w:pPr>
    </w:p>
    <w:p w:rsidR="00F5252C" w:rsidRPr="00F5252C" w:rsidRDefault="00F5252C" w:rsidP="00F5252C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</w:pPr>
      <w:r w:rsidRPr="00F5252C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Государственное бюджетное дошкольное образовательное учреждение</w:t>
      </w:r>
    </w:p>
    <w:p w:rsidR="00F5252C" w:rsidRPr="00F5252C" w:rsidRDefault="00F5252C" w:rsidP="00F525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252C">
        <w:rPr>
          <w:rFonts w:ascii="Times New Roman" w:hAnsi="Times New Roman" w:cs="Times New Roman"/>
          <w:sz w:val="28"/>
          <w:szCs w:val="28"/>
        </w:rPr>
        <w:t>детский сад № 45 комбинированного вида</w:t>
      </w:r>
    </w:p>
    <w:p w:rsidR="00F5252C" w:rsidRPr="00F5252C" w:rsidRDefault="00F5252C" w:rsidP="00F5252C">
      <w:pPr>
        <w:jc w:val="center"/>
        <w:rPr>
          <w:rFonts w:ascii="Times New Roman" w:hAnsi="Times New Roman" w:cs="Times New Roman"/>
          <w:sz w:val="28"/>
          <w:szCs w:val="28"/>
        </w:rPr>
      </w:pPr>
      <w:r w:rsidRPr="00F5252C">
        <w:rPr>
          <w:rFonts w:ascii="Times New Roman" w:hAnsi="Times New Roman" w:cs="Times New Roman"/>
          <w:sz w:val="28"/>
          <w:szCs w:val="28"/>
        </w:rPr>
        <w:t>Приморского района Санкт-Петербурга</w:t>
      </w:r>
    </w:p>
    <w:p w:rsidR="00F5252C" w:rsidRPr="00F5252C" w:rsidRDefault="00F5252C" w:rsidP="00F525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252C" w:rsidRPr="00F5252C" w:rsidRDefault="00F5252C" w:rsidP="00F525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252C" w:rsidRPr="00F5252C" w:rsidRDefault="00F5252C" w:rsidP="00F525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252C" w:rsidRPr="00F5252C" w:rsidRDefault="00F5252C" w:rsidP="00F525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252C" w:rsidRPr="00F5252C" w:rsidRDefault="00F5252C" w:rsidP="00F525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252C" w:rsidRPr="00F5252C" w:rsidRDefault="00F5252C" w:rsidP="00F525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252C" w:rsidRPr="00F5252C" w:rsidRDefault="00F5252C" w:rsidP="00F525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252C" w:rsidRPr="00F5252C" w:rsidRDefault="00F5252C" w:rsidP="00F5252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5252C">
        <w:rPr>
          <w:rFonts w:ascii="Times New Roman" w:hAnsi="Times New Roman" w:cs="Times New Roman"/>
          <w:b/>
          <w:sz w:val="40"/>
          <w:szCs w:val="40"/>
        </w:rPr>
        <w:t>Пособие</w:t>
      </w:r>
    </w:p>
    <w:p w:rsidR="00F5252C" w:rsidRPr="00F5252C" w:rsidRDefault="00F5252C" w:rsidP="00F5252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5252C">
        <w:rPr>
          <w:rFonts w:ascii="Times New Roman" w:hAnsi="Times New Roman" w:cs="Times New Roman"/>
          <w:b/>
          <w:sz w:val="40"/>
          <w:szCs w:val="40"/>
        </w:rPr>
        <w:t xml:space="preserve"> по формированию навыков эмпатии у детей </w:t>
      </w:r>
    </w:p>
    <w:p w:rsidR="00F5252C" w:rsidRPr="00F5252C" w:rsidRDefault="00F5252C" w:rsidP="00F5252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среднего</w:t>
      </w:r>
      <w:r w:rsidRPr="00F5252C">
        <w:rPr>
          <w:rFonts w:ascii="Times New Roman" w:hAnsi="Times New Roman" w:cs="Times New Roman"/>
          <w:b/>
          <w:sz w:val="40"/>
          <w:szCs w:val="40"/>
        </w:rPr>
        <w:t xml:space="preserve"> дошкольного возраста</w:t>
      </w:r>
    </w:p>
    <w:p w:rsidR="00F5252C" w:rsidRPr="00F5252C" w:rsidRDefault="00F5252C" w:rsidP="00F5252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5252C">
        <w:rPr>
          <w:rFonts w:ascii="Times New Roman" w:hAnsi="Times New Roman" w:cs="Times New Roman"/>
          <w:b/>
          <w:sz w:val="40"/>
          <w:szCs w:val="40"/>
        </w:rPr>
        <w:t xml:space="preserve">от </w:t>
      </w:r>
      <w:r>
        <w:rPr>
          <w:rFonts w:ascii="Times New Roman" w:hAnsi="Times New Roman" w:cs="Times New Roman"/>
          <w:b/>
          <w:sz w:val="40"/>
          <w:szCs w:val="40"/>
        </w:rPr>
        <w:t>4</w:t>
      </w:r>
      <w:r w:rsidRPr="00F5252C">
        <w:rPr>
          <w:rFonts w:ascii="Times New Roman" w:hAnsi="Times New Roman" w:cs="Times New Roman"/>
          <w:b/>
          <w:sz w:val="40"/>
          <w:szCs w:val="40"/>
        </w:rPr>
        <w:t xml:space="preserve"> до </w:t>
      </w:r>
      <w:r>
        <w:rPr>
          <w:rFonts w:ascii="Times New Roman" w:hAnsi="Times New Roman" w:cs="Times New Roman"/>
          <w:b/>
          <w:sz w:val="40"/>
          <w:szCs w:val="40"/>
        </w:rPr>
        <w:t>5</w:t>
      </w:r>
      <w:r w:rsidRPr="00F5252C">
        <w:rPr>
          <w:rFonts w:ascii="Times New Roman" w:hAnsi="Times New Roman" w:cs="Times New Roman"/>
          <w:b/>
          <w:sz w:val="40"/>
          <w:szCs w:val="40"/>
        </w:rPr>
        <w:t>лет.</w:t>
      </w:r>
    </w:p>
    <w:p w:rsidR="00F5252C" w:rsidRPr="00F5252C" w:rsidRDefault="00F5252C" w:rsidP="00F525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252C" w:rsidRPr="00F5252C" w:rsidRDefault="00F5252C" w:rsidP="00F525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252C" w:rsidRPr="00F5252C" w:rsidRDefault="00F5252C" w:rsidP="00F525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252C" w:rsidRPr="00F5252C" w:rsidRDefault="00F5252C" w:rsidP="00F525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252C" w:rsidRPr="00F5252C" w:rsidRDefault="00F5252C" w:rsidP="00F525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252C" w:rsidRPr="00F5252C" w:rsidRDefault="00F5252C" w:rsidP="00F525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252C" w:rsidRPr="00F5252C" w:rsidRDefault="00F5252C" w:rsidP="00F525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252C" w:rsidRPr="00F5252C" w:rsidRDefault="00F5252C" w:rsidP="00F525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252C" w:rsidRPr="00F5252C" w:rsidRDefault="00F5252C" w:rsidP="00F525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252C" w:rsidRPr="00F5252C" w:rsidRDefault="00F5252C" w:rsidP="00F525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252C" w:rsidRPr="00F5252C" w:rsidRDefault="00F5252C" w:rsidP="00F525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252C" w:rsidRPr="00F5252C" w:rsidRDefault="00F5252C" w:rsidP="00F525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252C" w:rsidRPr="00F5252C" w:rsidRDefault="00F5252C" w:rsidP="00F5252C">
      <w:pPr>
        <w:jc w:val="center"/>
        <w:rPr>
          <w:rFonts w:ascii="Times New Roman" w:hAnsi="Times New Roman" w:cs="Times New Roman"/>
          <w:sz w:val="28"/>
          <w:szCs w:val="28"/>
        </w:rPr>
      </w:pPr>
      <w:r w:rsidRPr="00F5252C">
        <w:rPr>
          <w:rFonts w:ascii="Times New Roman" w:hAnsi="Times New Roman" w:cs="Times New Roman"/>
          <w:sz w:val="28"/>
          <w:szCs w:val="28"/>
        </w:rPr>
        <w:t>Санкт – Петербург</w:t>
      </w:r>
    </w:p>
    <w:p w:rsidR="00F5252C" w:rsidRPr="00F5252C" w:rsidRDefault="00F5252C" w:rsidP="00F5252C">
      <w:pPr>
        <w:rPr>
          <w:rFonts w:ascii="Times New Roman" w:hAnsi="Times New Roman" w:cs="Times New Roman"/>
          <w:b/>
          <w:sz w:val="28"/>
          <w:szCs w:val="28"/>
        </w:rPr>
      </w:pPr>
      <w:r w:rsidRPr="00F5252C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14"/>
        <w:gridCol w:w="657"/>
      </w:tblGrid>
      <w:tr w:rsidR="00F5252C" w:rsidRPr="00F5252C" w:rsidTr="00203C3B">
        <w:tc>
          <w:tcPr>
            <w:tcW w:w="9464" w:type="dxa"/>
          </w:tcPr>
          <w:p w:rsidR="00F5252C" w:rsidRPr="00F5252C" w:rsidRDefault="00F5252C" w:rsidP="00F5252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Пояснительная записка</w:t>
            </w:r>
          </w:p>
          <w:p w:rsidR="00F5252C" w:rsidRPr="00F5252C" w:rsidRDefault="00F5252C" w:rsidP="00F5252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5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F5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блок</w:t>
            </w:r>
          </w:p>
          <w:p w:rsidR="00F5252C" w:rsidRPr="00F5252C" w:rsidRDefault="00F5252C" w:rsidP="00F5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52C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</w:t>
            </w:r>
            <w:proofErr w:type="spellStart"/>
            <w:r w:rsidRPr="00F5252C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F5252C">
              <w:rPr>
                <w:rFonts w:ascii="Times New Roman" w:hAnsi="Times New Roman" w:cs="Times New Roman"/>
                <w:sz w:val="24"/>
                <w:szCs w:val="24"/>
              </w:rPr>
              <w:t xml:space="preserve"> – образовательной деятельности </w:t>
            </w:r>
          </w:p>
          <w:p w:rsidR="00F5252C" w:rsidRPr="00F5252C" w:rsidRDefault="00F5252C" w:rsidP="00F5252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252C" w:rsidRPr="00F5252C" w:rsidRDefault="00F5252C" w:rsidP="00F5252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5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5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блок       </w:t>
            </w:r>
          </w:p>
          <w:p w:rsidR="00F5252C" w:rsidRPr="00F5252C" w:rsidRDefault="00F5252C" w:rsidP="00F5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52C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Технологические карты непрерывной образовательной деятельности </w:t>
            </w:r>
          </w:p>
          <w:p w:rsidR="00F5252C" w:rsidRPr="00F5252C" w:rsidRDefault="00F5252C" w:rsidP="00F525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252C" w:rsidRPr="00F5252C" w:rsidRDefault="00F5252C" w:rsidP="00F525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5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F525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блок</w:t>
            </w:r>
          </w:p>
          <w:p w:rsidR="00F5252C" w:rsidRPr="00F5252C" w:rsidRDefault="00F5252C" w:rsidP="00F52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52C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F5252C">
              <w:rPr>
                <w:rFonts w:ascii="Times New Roman" w:hAnsi="Times New Roman" w:cs="Times New Roman"/>
                <w:sz w:val="24"/>
                <w:szCs w:val="24"/>
              </w:rPr>
              <w:t xml:space="preserve"> – образовательная деятельность в режимных моментах</w:t>
            </w:r>
          </w:p>
          <w:p w:rsidR="00F5252C" w:rsidRPr="00F5252C" w:rsidRDefault="00F5252C" w:rsidP="00F5252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</w:tcPr>
          <w:p w:rsidR="00F5252C" w:rsidRPr="00F5252C" w:rsidRDefault="00F5252C" w:rsidP="00F52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5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5252C" w:rsidRPr="00F5252C" w:rsidRDefault="00F5252C" w:rsidP="00F52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5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5252C" w:rsidRPr="00F5252C" w:rsidRDefault="00F5252C" w:rsidP="00F52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5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5252C" w:rsidRPr="00F5252C" w:rsidRDefault="00F5252C" w:rsidP="00F52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52C" w:rsidRPr="00F5252C" w:rsidRDefault="002F2691" w:rsidP="00F52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5252C" w:rsidRPr="00F5252C" w:rsidRDefault="002F2691" w:rsidP="00F52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5252C" w:rsidRPr="00F5252C" w:rsidRDefault="002F2691" w:rsidP="00F52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F5252C" w:rsidRPr="00F5252C" w:rsidRDefault="002F2691" w:rsidP="00F52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F5252C" w:rsidRPr="00F5252C" w:rsidRDefault="00F5252C" w:rsidP="00F52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52C" w:rsidRPr="00F5252C" w:rsidRDefault="00F5252C" w:rsidP="00F52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52C" w:rsidRPr="00F5252C" w:rsidRDefault="00F5252C" w:rsidP="00F52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52C" w:rsidRPr="00F5252C" w:rsidRDefault="00F5252C" w:rsidP="00F52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52C" w:rsidRPr="00F5252C" w:rsidRDefault="00F5252C" w:rsidP="00F52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52C" w:rsidRPr="00F5252C" w:rsidRDefault="00F5252C" w:rsidP="00F52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52C" w:rsidRPr="00F5252C" w:rsidRDefault="00F5252C" w:rsidP="00F52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52C" w:rsidRPr="00F5252C" w:rsidRDefault="00F5252C" w:rsidP="00F52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52C" w:rsidRPr="00F5252C" w:rsidRDefault="00F5252C" w:rsidP="00F52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52C" w:rsidRPr="00F5252C" w:rsidRDefault="00F5252C" w:rsidP="00F52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52C" w:rsidRPr="00F5252C" w:rsidRDefault="00F5252C" w:rsidP="00F52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52C" w:rsidRPr="00F5252C" w:rsidRDefault="00F5252C" w:rsidP="00F52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52C" w:rsidRPr="00F5252C" w:rsidRDefault="00F5252C" w:rsidP="00F52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52C" w:rsidRPr="00F5252C" w:rsidRDefault="00F5252C" w:rsidP="00F52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52C" w:rsidRPr="00F5252C" w:rsidRDefault="00F5252C" w:rsidP="00F52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52C" w:rsidRPr="00F5252C" w:rsidRDefault="00F5252C" w:rsidP="00F52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52C" w:rsidRPr="00F5252C" w:rsidRDefault="00F5252C" w:rsidP="00F52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52C" w:rsidRPr="00F5252C" w:rsidRDefault="00F5252C" w:rsidP="00F52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52C" w:rsidRPr="00F5252C" w:rsidRDefault="00F5252C" w:rsidP="00F525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252C" w:rsidRPr="00F5252C" w:rsidRDefault="00F5252C" w:rsidP="00F525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252C" w:rsidRPr="00F5252C" w:rsidRDefault="00F5252C" w:rsidP="00F525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252C" w:rsidRPr="00F5252C" w:rsidRDefault="00F5252C" w:rsidP="00F525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252C" w:rsidRPr="00F5252C" w:rsidRDefault="00F5252C" w:rsidP="00F525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41A3" w:rsidRDefault="00AC41A3" w:rsidP="00AC41A3">
      <w:pPr>
        <w:rPr>
          <w:rFonts w:ascii="Times New Roman" w:hAnsi="Times New Roman" w:cs="Times New Roman"/>
          <w:sz w:val="28"/>
          <w:szCs w:val="28"/>
        </w:rPr>
      </w:pPr>
    </w:p>
    <w:p w:rsidR="00AC41A3" w:rsidRDefault="00AC41A3" w:rsidP="00AC41A3">
      <w:pPr>
        <w:rPr>
          <w:rFonts w:ascii="Times New Roman" w:hAnsi="Times New Roman" w:cs="Times New Roman"/>
          <w:sz w:val="28"/>
          <w:szCs w:val="28"/>
        </w:rPr>
      </w:pPr>
    </w:p>
    <w:p w:rsidR="00AC41A3" w:rsidRDefault="00F5252C" w:rsidP="00AC41A3">
      <w:pPr>
        <w:jc w:val="center"/>
        <w:rPr>
          <w:rFonts w:ascii="Times New Roman" w:hAnsi="Times New Roman" w:cs="Times New Roman"/>
          <w:sz w:val="28"/>
          <w:szCs w:val="28"/>
        </w:rPr>
      </w:pPr>
      <w:r w:rsidRPr="00F5252C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F5252C" w:rsidRPr="00F5252C" w:rsidRDefault="00F5252C" w:rsidP="00AC41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252C">
        <w:rPr>
          <w:rFonts w:ascii="Times New Roman" w:hAnsi="Times New Roman" w:cs="Times New Roman"/>
          <w:sz w:val="28"/>
          <w:szCs w:val="28"/>
        </w:rPr>
        <w:t xml:space="preserve">Данное пособие входит в учебно-методический комплект для детей дошкольного возраста по формированию навыков эмпатии в образовательном процессе. </w:t>
      </w:r>
    </w:p>
    <w:p w:rsidR="00F5252C" w:rsidRPr="00F5252C" w:rsidRDefault="00F5252C" w:rsidP="00F5252C">
      <w:pPr>
        <w:tabs>
          <w:tab w:val="left" w:pos="10632"/>
          <w:tab w:val="left" w:pos="11199"/>
        </w:tabs>
        <w:spacing w:after="0"/>
        <w:ind w:left="-284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252C">
        <w:rPr>
          <w:rFonts w:ascii="Times New Roman" w:hAnsi="Times New Roman" w:cs="Times New Roman"/>
          <w:sz w:val="28"/>
          <w:szCs w:val="28"/>
        </w:rPr>
        <w:t xml:space="preserve">Пособие </w:t>
      </w:r>
      <w:r w:rsidRPr="00F525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является системой, включающей в себя: организованную образовательную деятельность, оснащение развивающей предметно – пространственной среды, игровую деятельность, а также работу с родителями – как необходимые элементы структуры учебно-воспитательной среды, направленной на формирование эмпатии у детей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средней</w:t>
      </w:r>
      <w:r w:rsidRPr="00F525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</w:t>
      </w:r>
      <w:r w:rsidR="00AB3852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525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дошкольной организации 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F525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F525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лет.</w:t>
      </w:r>
    </w:p>
    <w:p w:rsidR="00F5252C" w:rsidRPr="00F5252C" w:rsidRDefault="00F5252C" w:rsidP="00F5252C">
      <w:pPr>
        <w:tabs>
          <w:tab w:val="left" w:pos="10632"/>
          <w:tab w:val="left" w:pos="11199"/>
        </w:tabs>
        <w:spacing w:after="0"/>
        <w:ind w:left="-284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252C">
        <w:rPr>
          <w:rFonts w:ascii="Times New Roman" w:hAnsi="Times New Roman" w:cs="Times New Roman"/>
          <w:color w:val="000000" w:themeColor="text1"/>
          <w:sz w:val="28"/>
          <w:szCs w:val="28"/>
        </w:rPr>
        <w:t>Данное пособие помогает решать следующие задачи:</w:t>
      </w:r>
    </w:p>
    <w:p w:rsidR="00F5252C" w:rsidRPr="00F5252C" w:rsidRDefault="00F5252C" w:rsidP="00F5252C">
      <w:pPr>
        <w:numPr>
          <w:ilvl w:val="0"/>
          <w:numId w:val="1"/>
        </w:numPr>
        <w:spacing w:after="0" w:line="240" w:lineRule="auto"/>
        <w:ind w:left="-284" w:firstLine="56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закрепление</w:t>
      </w:r>
      <w:r w:rsidRPr="00F5252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различных эмоций и чувств; </w:t>
      </w:r>
    </w:p>
    <w:p w:rsidR="00F5252C" w:rsidRPr="00F5252C" w:rsidRDefault="00F5252C" w:rsidP="00F5252C">
      <w:pPr>
        <w:numPr>
          <w:ilvl w:val="0"/>
          <w:numId w:val="1"/>
        </w:numPr>
        <w:spacing w:after="0" w:line="240" w:lineRule="auto"/>
        <w:ind w:left="-284" w:firstLine="56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5252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формирование представления о своем настроение и настроение других; </w:t>
      </w:r>
    </w:p>
    <w:p w:rsidR="00F5252C" w:rsidRPr="00F5252C" w:rsidRDefault="00F5252C" w:rsidP="00F5252C">
      <w:pPr>
        <w:numPr>
          <w:ilvl w:val="0"/>
          <w:numId w:val="1"/>
        </w:numPr>
        <w:spacing w:after="0" w:line="240" w:lineRule="auto"/>
        <w:ind w:left="-284" w:firstLine="56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5252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усвоение норм и ценностей, принятых в обществе, включая моральные и нравственные ценности; </w:t>
      </w:r>
    </w:p>
    <w:p w:rsidR="00F5252C" w:rsidRPr="00AB3852" w:rsidRDefault="00F5252C" w:rsidP="00AB3852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-284" w:firstLine="56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5252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развитие общения и взаимодействия</w:t>
      </w:r>
      <w:r w:rsidRPr="00AB385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обучающегося </w:t>
      </w:r>
      <w:proofErr w:type="gramStart"/>
      <w:r w:rsidRPr="00AB385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</w:t>
      </w:r>
      <w:proofErr w:type="gramEnd"/>
      <w:r w:rsidRPr="00AB385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взрослыми и сверстниками; владение речью как средством общения, в том числе развитие навыков конструктивного диалога в развитии навыков эмпатии; </w:t>
      </w:r>
    </w:p>
    <w:p w:rsidR="00F5252C" w:rsidRPr="00F5252C" w:rsidRDefault="00F5252C" w:rsidP="00F5252C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-284" w:firstLine="56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5252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обогащение активного словаря, формирование словарного запаса, отражающего различный спектр чувств и эмоций; </w:t>
      </w:r>
    </w:p>
    <w:p w:rsidR="00F5252C" w:rsidRPr="00F5252C" w:rsidRDefault="00F5252C" w:rsidP="00F5252C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-284" w:firstLine="56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5252C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формирование элементарных представлений о влиянии на эмоциональное настроение музыкальных произведений;</w:t>
      </w:r>
    </w:p>
    <w:p w:rsidR="00F5252C" w:rsidRPr="00F5252C" w:rsidRDefault="00F5252C" w:rsidP="00F5252C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-284" w:firstLine="56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5252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стимулирование сопереживать персонажам художественных произведений.</w:t>
      </w:r>
    </w:p>
    <w:p w:rsidR="00F5252C" w:rsidRPr="00F5252C" w:rsidRDefault="00F5252C" w:rsidP="00F5252C">
      <w:pPr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5252C">
        <w:rPr>
          <w:rFonts w:ascii="Times New Roman" w:hAnsi="Times New Roman" w:cs="Times New Roman"/>
          <w:sz w:val="28"/>
          <w:szCs w:val="28"/>
        </w:rPr>
        <w:t xml:space="preserve">В данном пособии представлено </w:t>
      </w:r>
      <w:r w:rsidRPr="00F5252C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5252C">
        <w:rPr>
          <w:rFonts w:ascii="Times New Roman" w:hAnsi="Times New Roman" w:cs="Times New Roman"/>
          <w:sz w:val="28"/>
          <w:szCs w:val="28"/>
        </w:rPr>
        <w:t xml:space="preserve"> блока:</w:t>
      </w:r>
    </w:p>
    <w:p w:rsidR="00F5252C" w:rsidRPr="00F5252C" w:rsidRDefault="00F5252C" w:rsidP="00F5252C">
      <w:pPr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25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 блок</w:t>
      </w:r>
      <w:r w:rsidRPr="00F525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помесячное планирование воспитательно-образовательный деятельности, где представлены задачи на месяц: темы </w:t>
      </w:r>
      <w:r w:rsidR="00AB3852">
        <w:rPr>
          <w:rFonts w:ascii="Times New Roman" w:hAnsi="Times New Roman" w:cs="Times New Roman"/>
          <w:color w:val="000000" w:themeColor="text1"/>
          <w:sz w:val="28"/>
          <w:szCs w:val="28"/>
        </w:rPr>
        <w:t>организованной</w:t>
      </w:r>
      <w:r w:rsidRPr="00F525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образовательной деятельности, совместная работа воспитателя с детьми в режимных моментах, темы дидактических и развивающих игр, подбор художественной литературы, сюжетно – ролевые игры, рекомендации для воспитателя по организации развивающей предметно</w:t>
      </w:r>
      <w:r w:rsidR="00C00F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пространственной среды в средн</w:t>
      </w:r>
      <w:r w:rsidRPr="00F525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ей группе ДОУ, и работа с родителями по данной задаче. </w:t>
      </w:r>
      <w:proofErr w:type="gramEnd"/>
    </w:p>
    <w:p w:rsidR="00F5252C" w:rsidRPr="00F5252C" w:rsidRDefault="00F5252C" w:rsidP="00F5252C">
      <w:pPr>
        <w:tabs>
          <w:tab w:val="left" w:pos="10632"/>
          <w:tab w:val="left" w:pos="11199"/>
        </w:tabs>
        <w:spacing w:after="0"/>
        <w:ind w:left="-284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25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II блок</w:t>
      </w:r>
      <w:r w:rsidRPr="00F525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представлены технологические карты организованной образовательной деятельности на весь учебный г</w:t>
      </w:r>
      <w:r w:rsidR="00043269">
        <w:rPr>
          <w:rFonts w:ascii="Times New Roman" w:hAnsi="Times New Roman" w:cs="Times New Roman"/>
          <w:color w:val="000000" w:themeColor="text1"/>
          <w:sz w:val="28"/>
          <w:szCs w:val="28"/>
        </w:rPr>
        <w:t>од на формирование эмпатии в средн</w:t>
      </w:r>
      <w:r w:rsidRPr="00F5252C">
        <w:rPr>
          <w:rFonts w:ascii="Times New Roman" w:hAnsi="Times New Roman" w:cs="Times New Roman"/>
          <w:color w:val="000000" w:themeColor="text1"/>
          <w:sz w:val="28"/>
          <w:szCs w:val="28"/>
        </w:rPr>
        <w:t>ей группе ДОУ.</w:t>
      </w:r>
    </w:p>
    <w:p w:rsidR="00F5252C" w:rsidRPr="00F5252C" w:rsidRDefault="00F5252C" w:rsidP="00F5252C">
      <w:pPr>
        <w:tabs>
          <w:tab w:val="left" w:pos="10632"/>
          <w:tab w:val="left" w:pos="11199"/>
        </w:tabs>
        <w:spacing w:after="0"/>
        <w:ind w:left="-284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252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III блок</w:t>
      </w:r>
      <w:r w:rsidRPr="00F525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proofErr w:type="spellStart"/>
      <w:r w:rsidRPr="00F5252C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воспитательно</w:t>
      </w:r>
      <w:proofErr w:type="spellEnd"/>
      <w:r w:rsidRPr="00F525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образовательная деятельность в режимных моментах. Предлагаются примерные дидактические игры, игровые упражнения, игровые ситуации.</w:t>
      </w:r>
    </w:p>
    <w:p w:rsidR="00F5252C" w:rsidRPr="00AC41A3" w:rsidRDefault="00F5252C" w:rsidP="00F5252C">
      <w:pPr>
        <w:tabs>
          <w:tab w:val="left" w:pos="10632"/>
          <w:tab w:val="left" w:pos="11199"/>
        </w:tabs>
        <w:ind w:left="-284" w:firstLine="56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B3852">
        <w:rPr>
          <w:rFonts w:ascii="Times New Roman" w:hAnsi="Times New Roman" w:cs="Times New Roman"/>
          <w:color w:val="000000" w:themeColor="text1"/>
          <w:sz w:val="28"/>
          <w:szCs w:val="28"/>
        </w:rPr>
        <w:t>Совокупность образовательных блоков составляет единую структуру воспитательно-образовательной среды образовательного учреждения, направленную на формирование эмпатии у воспитанников в ГБДОУ</w:t>
      </w:r>
      <w:r w:rsidRPr="00AC41A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 </w:t>
      </w:r>
    </w:p>
    <w:p w:rsidR="00F5252C" w:rsidRDefault="00F5252C">
      <w:pPr>
        <w:sectPr w:rsidR="00F5252C" w:rsidSect="00AB385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568" w:right="850" w:bottom="709" w:left="1701" w:header="708" w:footer="708" w:gutter="0"/>
          <w:cols w:space="708"/>
          <w:docGrid w:linePitch="360"/>
        </w:sectPr>
      </w:pPr>
    </w:p>
    <w:p w:rsidR="00AC41A3" w:rsidRPr="00EC411F" w:rsidRDefault="00AC41A3" w:rsidP="00AC41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11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Планирование </w:t>
      </w:r>
      <w:proofErr w:type="spellStart"/>
      <w:r w:rsidRPr="00EC411F">
        <w:rPr>
          <w:rFonts w:ascii="Times New Roman" w:hAnsi="Times New Roman" w:cs="Times New Roman"/>
          <w:b/>
          <w:sz w:val="28"/>
          <w:szCs w:val="28"/>
        </w:rPr>
        <w:t>воспитательно</w:t>
      </w:r>
      <w:proofErr w:type="spellEnd"/>
      <w:r w:rsidRPr="00EC411F">
        <w:rPr>
          <w:rFonts w:ascii="Times New Roman" w:hAnsi="Times New Roman" w:cs="Times New Roman"/>
          <w:b/>
          <w:sz w:val="28"/>
          <w:szCs w:val="28"/>
        </w:rPr>
        <w:t xml:space="preserve">- образовательная деятельность 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390"/>
        <w:gridCol w:w="2149"/>
        <w:gridCol w:w="1888"/>
        <w:gridCol w:w="3338"/>
        <w:gridCol w:w="3206"/>
        <w:gridCol w:w="2879"/>
      </w:tblGrid>
      <w:tr w:rsidR="00AC41A3" w:rsidRPr="00F56585" w:rsidTr="00797555">
        <w:tc>
          <w:tcPr>
            <w:tcW w:w="1390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:rsidR="00AC41A3" w:rsidRPr="00F56585" w:rsidRDefault="00AC41A3" w:rsidP="00203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2149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:rsidR="00AC41A3" w:rsidRPr="00F56585" w:rsidRDefault="00AC41A3" w:rsidP="00203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888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:rsidR="00AC41A3" w:rsidRPr="00F56585" w:rsidRDefault="00AC41A3" w:rsidP="00203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3338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:rsidR="00AC41A3" w:rsidRPr="00F56585" w:rsidRDefault="00AC41A3" w:rsidP="00203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3206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:rsidR="00AC41A3" w:rsidRPr="00F56585" w:rsidRDefault="00AC41A3" w:rsidP="00203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Создание условий в предметно – пространственной среде</w:t>
            </w:r>
          </w:p>
        </w:tc>
        <w:tc>
          <w:tcPr>
            <w:tcW w:w="2879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:rsidR="00AC41A3" w:rsidRPr="00F56585" w:rsidRDefault="00AC41A3" w:rsidP="00203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AC41A3" w:rsidRPr="00F56585" w:rsidTr="00AC41A3">
        <w:tc>
          <w:tcPr>
            <w:tcW w:w="1390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49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вспомнить полученные представления об эмоциях и чувствах: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грусть, радость, удивление, страх, боль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8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«Теремок» русская народная сказка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разыгрывание сказки, используя определенный эмоциональный настрой героев</w:t>
            </w:r>
          </w:p>
        </w:tc>
        <w:tc>
          <w:tcPr>
            <w:tcW w:w="3338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Д/И «Добрые слова»,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«Вежливые слова», «С кем дружить»,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«Покажи эмоцию»,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Игровые ситуации: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«Обидеть легко, а исправить?»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«Наша дружная семья»</w:t>
            </w:r>
          </w:p>
          <w:p w:rsidR="00AC41A3" w:rsidRPr="00F56585" w:rsidRDefault="00AC41A3" w:rsidP="00203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  <w:p w:rsidR="00AC41A3" w:rsidRPr="00F56585" w:rsidRDefault="00AC41A3" w:rsidP="00203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</w:rPr>
              <w:t>Т.А. Шорыгина «Добро и зло»</w:t>
            </w:r>
          </w:p>
          <w:p w:rsidR="00AC41A3" w:rsidRPr="00F56585" w:rsidRDefault="00AC41A3" w:rsidP="00203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</w:rPr>
              <w:t>Н. Найденова «Девочка новая в саду»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СРИ «Детский сад»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П/И «Угадай мелодию»</w:t>
            </w:r>
          </w:p>
        </w:tc>
        <w:tc>
          <w:tcPr>
            <w:tcW w:w="3206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Пиктограммы с изображением эмоции грусть, радость, удивление, интерес, страх;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голок настроений;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южетные картинки с изображением детей и сказочных животных испытывающие грусть, радость, интерес удивление, боль, страх;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южетные картинки с изображением добрых поступков;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грушки для обыгрывания ситуаций;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трибуты для СРИ «Детский сад»</w:t>
            </w:r>
          </w:p>
        </w:tc>
        <w:tc>
          <w:tcPr>
            <w:tcW w:w="2879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Анкетирование на тему: «Успехи и проблемы наших детей»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Выявление результатов по формированию эмпатии у детей.</w:t>
            </w:r>
          </w:p>
        </w:tc>
      </w:tr>
      <w:tr w:rsidR="00AC41A3" w:rsidRPr="00F56585" w:rsidTr="00AC41A3">
        <w:tc>
          <w:tcPr>
            <w:tcW w:w="1390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49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формировать у детей представления о возникновении чувств и отражение их в эмоциях,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- познакомить детей с чувством - 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добро</w:t>
            </w:r>
          </w:p>
        </w:tc>
        <w:tc>
          <w:tcPr>
            <w:tcW w:w="1888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«Под грибом»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Сказка В.Г. </w:t>
            </w:r>
            <w:proofErr w:type="spellStart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Сутеева</w:t>
            </w:r>
            <w:proofErr w:type="spellEnd"/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На примере сказки формировать представления о проявлении добра</w:t>
            </w:r>
          </w:p>
        </w:tc>
        <w:tc>
          <w:tcPr>
            <w:tcW w:w="3338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Д/И «Добрые поступки»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«Хорошо-плохо»,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«Добрый – злой» на примере сказочных персонажей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Игровые ситуации: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«Почему делать добро полезно»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«Добрые традиции нашей группы»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«Чудо – дерево»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З. </w:t>
            </w:r>
            <w:proofErr w:type="spellStart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Ежикова</w:t>
            </w:r>
            <w:proofErr w:type="spellEnd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«Крот и его друзья»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В. Сухомлинский «Как девочка дятла спасла»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СРИ «Семья»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П/И «Длинный паровоз»</w:t>
            </w:r>
          </w:p>
        </w:tc>
        <w:tc>
          <w:tcPr>
            <w:tcW w:w="3206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Пиктограммы с изображением эмоции грусть, радость, удивление, интерес, страх;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Уголок настроений;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Сюжетные картинки с изображением детей и сказочных животных испытывающие грусть, 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радость, интерес удивление, боль, страх, добро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Сюжетные картинки с изображением добрых поступков;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Игрушки для обыгрывания ситуаций;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Атрибуты для СРИ «Семья»</w:t>
            </w:r>
          </w:p>
        </w:tc>
        <w:tc>
          <w:tcPr>
            <w:tcW w:w="2879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Консультация: «Книги нашего детства».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О пользе и добре книг и мультфильмов советского времени.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1A3" w:rsidRPr="00F56585" w:rsidTr="00AC41A3">
        <w:tc>
          <w:tcPr>
            <w:tcW w:w="1390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149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формировать умения строить партнерские взаимоотношения в играх, бытовых ситуациях, учитывая эмоциональный настрой сверстников;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учить правильно, предвидеть развитие своих эмоций в поведении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8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«Давайте, поиграем»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описательного рассказа по сюжетным картинам. </w:t>
            </w:r>
          </w:p>
        </w:tc>
        <w:tc>
          <w:tcPr>
            <w:tcW w:w="3338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Д/И «Добрые волшебники»,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«Домик настроений»,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«Найди друга»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Игровые ситуации: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«О чем думает друг»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«Почему ослик </w:t>
            </w:r>
            <w:proofErr w:type="spellStart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Иа</w:t>
            </w:r>
            <w:proofErr w:type="spellEnd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обиделся?»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«Как нужно действовать, если видишь такую эмоцию»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 В.Г. </w:t>
            </w:r>
            <w:proofErr w:type="spellStart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«Палочка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выручалочка»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СРИ «Магазин игрушек»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П/И «Передай по кругу»</w:t>
            </w:r>
          </w:p>
        </w:tc>
        <w:tc>
          <w:tcPr>
            <w:tcW w:w="3206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Пиктограммы с изображением эмоции грусть, радость, удивление, интерес, страх;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голок настроений;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южетные картинки с изображением детей и сказочных животных испытывающие грусть, радость, интерес удивление, боль, страх, добро; 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южетные картинки с игровыми ситуациями;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грушки для обыгрывания ситуаций;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трибуты для СРИ «Магазин игрушек»</w:t>
            </w:r>
          </w:p>
        </w:tc>
        <w:tc>
          <w:tcPr>
            <w:tcW w:w="2879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Круглый стол: «Научи меня дружить».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Полезные советы родителям, как воспитывать партнерские взаимоотношения у детей.</w:t>
            </w:r>
          </w:p>
        </w:tc>
      </w:tr>
      <w:tr w:rsidR="00AC41A3" w:rsidRPr="00F56585" w:rsidTr="00AC41A3">
        <w:tc>
          <w:tcPr>
            <w:tcW w:w="1390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49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формировать представления о положительных и отрицательных эмоциях;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формировать 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 об умении контролировать свои эмоции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дать представление о чувстве - обида</w:t>
            </w:r>
          </w:p>
        </w:tc>
        <w:tc>
          <w:tcPr>
            <w:tcW w:w="1888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«Как мишка обидел маму»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представления о том, какие поступки могут 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обидеть.</w:t>
            </w:r>
          </w:p>
        </w:tc>
        <w:tc>
          <w:tcPr>
            <w:tcW w:w="3338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Д/И «Доскажи словечко»,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«Угадай эмоцию», 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«Это сделать я могу»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Игровые ситуации: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-Что нужно сделать или сказать, если ты кого то 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обидел?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Всегда ли нужно обижаться?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«Как играют дети на площадке»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«</w:t>
            </w:r>
            <w:proofErr w:type="spellStart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избушка» </w:t>
            </w:r>
            <w:proofErr w:type="spellStart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рнс</w:t>
            </w:r>
            <w:proofErr w:type="spellEnd"/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СРИ «Детский сад»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П/И «Кто первый»</w:t>
            </w:r>
          </w:p>
        </w:tc>
        <w:tc>
          <w:tcPr>
            <w:tcW w:w="3206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Пиктограммы с изображением эмоции грусть, радость, удивление, интерес, страх, добро, обида;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Уголок настроений;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Сюжетные картинки с 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изображением детей и сказочных животных испытывающие грусть, радость, интерес удивление, боль, страх; обиду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Сюжетные картинки с игровыми ситуациями;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Игрушки для обыгрывания ситуаций;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Атрибуты для СРИ «Детский сад»</w:t>
            </w:r>
          </w:p>
        </w:tc>
        <w:tc>
          <w:tcPr>
            <w:tcW w:w="2879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 – класс: «Новогодняя игрушка» Изготовление совместно с детьми новогодней игрушки для сплочения родителей группы.</w:t>
            </w:r>
          </w:p>
        </w:tc>
      </w:tr>
      <w:tr w:rsidR="00AC41A3" w:rsidRPr="00F56585" w:rsidTr="00AC41A3">
        <w:tc>
          <w:tcPr>
            <w:tcW w:w="1390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149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учить детей анализировать свое эмоциональное состояние;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дать представление о чувстве -усталость</w:t>
            </w:r>
          </w:p>
        </w:tc>
        <w:tc>
          <w:tcPr>
            <w:tcW w:w="1888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«Вот я какой»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Учить детей, используя цветовую гамму выражать свое настроение</w:t>
            </w:r>
          </w:p>
        </w:tc>
        <w:tc>
          <w:tcPr>
            <w:tcW w:w="3338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Д/И «Угадай, что чувствует»,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«Клубочек»,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«Домик настроений»,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Игровые ситуации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«Как мы понимаем  усталость»,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«Что делать если грустно?»,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Чтение художественной литературы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Е. </w:t>
            </w:r>
            <w:proofErr w:type="spellStart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Благина</w:t>
            </w:r>
            <w:proofErr w:type="spellEnd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«Посидим в тишине», 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СРИ «Праздник»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П/и «Сижу, сижу на камушке».</w:t>
            </w:r>
          </w:p>
        </w:tc>
        <w:tc>
          <w:tcPr>
            <w:tcW w:w="3206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Пиктограммы с изображением эмоции;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Уголок настроений;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Сюжетные картинки с изображением детей;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Сюжетные картинки с игровыми ситуациями;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Игрушки для обыгрывания ситуаций;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Атрибуты для СРИ «Праздник»</w:t>
            </w:r>
          </w:p>
        </w:tc>
        <w:tc>
          <w:tcPr>
            <w:tcW w:w="2879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Совместный выезд родителей с детьми на загородную прогулку.</w:t>
            </w:r>
          </w:p>
        </w:tc>
      </w:tr>
      <w:tr w:rsidR="00AC41A3" w:rsidRPr="00F56585" w:rsidTr="00AC41A3">
        <w:tc>
          <w:tcPr>
            <w:tcW w:w="1390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49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-учить детей выявлять причины своего эмоционального состояния;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- закреплять умения 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показывать эмоцию, основываясь на своем эмоциональном состоянии 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«Мое состояние – мое настроение»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формировать представления детей о том, что настроение 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зависит от внутреннего состояния человека.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8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Д/И «Покажи какое настроение у тебя»;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«Назови одним словом»;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«Цвета эмоций»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Игровые ситуации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«Что чувствует сказочный герой»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«Расскажи словами»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И. Бутман «Снежки»,</w:t>
            </w:r>
          </w:p>
          <w:p w:rsidR="00AC41A3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Близнюк</w:t>
            </w:r>
            <w:proofErr w:type="spellEnd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«Что надо и чего не надо делать», 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СРИ «Театр»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/И «Веселая карусель»</w:t>
            </w:r>
          </w:p>
        </w:tc>
        <w:tc>
          <w:tcPr>
            <w:tcW w:w="3206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Пиктограммы с изображением эмоции;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Уголок настроений;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Сюжетные картинки с изображением детей;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Сюжетные картинки с игровыми ситуациями;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Игрушки для обыгрывания ситуаций;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Атрибуты для СРИ «Театр»</w:t>
            </w:r>
          </w:p>
        </w:tc>
        <w:tc>
          <w:tcPr>
            <w:tcW w:w="2879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Консультация: «Не бойся показать свои эмоции»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Дать родителям понять, что ребенку то же нужно проговаривать о своих эмоциях.</w:t>
            </w:r>
          </w:p>
        </w:tc>
      </w:tr>
      <w:tr w:rsidR="00AC41A3" w:rsidRPr="00F56585" w:rsidTr="00AC41A3">
        <w:tc>
          <w:tcPr>
            <w:tcW w:w="1390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149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учить детей выявлять причины эмоционального состояния сверстников, взрослых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чувстве - сочувствие</w:t>
            </w:r>
          </w:p>
        </w:tc>
        <w:tc>
          <w:tcPr>
            <w:tcW w:w="1888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«Сочувствие – какое оно?»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формировать представления о чувстве - сочувствие</w:t>
            </w:r>
          </w:p>
        </w:tc>
        <w:tc>
          <w:tcPr>
            <w:tcW w:w="3338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Д/И «Солнечный зайчик», 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«Влияет – не влияет на мое настроение»,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«Старая игрушка»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Игровые ситуации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«Друг без друга нам нельзя», «Хорошо – плохо»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 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Л. Толстой «Мальчик стерег овец»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«Котенок»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СРИ «Семья»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/И «Пожалей грусть»</w:t>
            </w:r>
          </w:p>
        </w:tc>
        <w:tc>
          <w:tcPr>
            <w:tcW w:w="3206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Пиктограммы с изображением эмоции;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Уголок настроений;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Сюжетные картинки с изображением детей;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Сюжетные картинки с игровыми ситуациями;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Игрушки для обыгрывания ситуаций;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Атрибуты для СРИ «Семья»</w:t>
            </w:r>
          </w:p>
        </w:tc>
        <w:tc>
          <w:tcPr>
            <w:tcW w:w="2879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родителей: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«Давай поможем».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Формировать у родителей представления, как воспитывать в ребенке сочувствие.</w:t>
            </w:r>
          </w:p>
        </w:tc>
      </w:tr>
      <w:tr w:rsidR="00AC41A3" w:rsidRPr="00F56585" w:rsidTr="00AC41A3">
        <w:tc>
          <w:tcPr>
            <w:tcW w:w="1390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49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-учить детей прогнозировать последствия негативного и позитивного эмоционального состояния (своего \ другого)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дать представление о чувстве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вина</w:t>
            </w:r>
          </w:p>
        </w:tc>
        <w:tc>
          <w:tcPr>
            <w:tcW w:w="1888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«Маша и котенок»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чувстве – вина на примере произведения</w:t>
            </w:r>
          </w:p>
        </w:tc>
        <w:tc>
          <w:tcPr>
            <w:tcW w:w="3338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Д/И «Угадай, что изменилось?»,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«Помоги другу» 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«Угадай, что чувствует?»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Игровые ситуации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«Если другу грустно»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«Что будет?»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 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Т.А. Шорыгина «Хорошие помощники»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СРИ «Транспорт»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П/И «Угадай кто зовет»</w:t>
            </w:r>
          </w:p>
        </w:tc>
        <w:tc>
          <w:tcPr>
            <w:tcW w:w="3206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Пиктограммы с изображением эмоции;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Уголок настроений;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Сюжетные картинки с изображением детей;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Сюжетные картинки с игровыми ситуациями;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Игрушки для обыгрывания ситуаций;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Атрибуты для СРИ «Транспорт»</w:t>
            </w:r>
          </w:p>
        </w:tc>
        <w:tc>
          <w:tcPr>
            <w:tcW w:w="2879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Круглый стол: «Я виноват – извини».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Чувство – вина. Негативные и позитивные стороны</w:t>
            </w:r>
          </w:p>
        </w:tc>
      </w:tr>
      <w:tr w:rsidR="00AC41A3" w:rsidRPr="00F56585" w:rsidTr="00AC41A3">
        <w:tc>
          <w:tcPr>
            <w:tcW w:w="1390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149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учить детей переключать внимание и изменять виды деятельности, в целях избегания агрессии и конфликтов</w:t>
            </w:r>
          </w:p>
        </w:tc>
        <w:tc>
          <w:tcPr>
            <w:tcW w:w="1888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«Наша дружная группа»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Создание альбома из детских рисунков с любимыми друзьями</w:t>
            </w:r>
          </w:p>
        </w:tc>
        <w:tc>
          <w:tcPr>
            <w:tcW w:w="3338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Д/И «Эмоции героев»,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«Найди по описанию»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Игровые ситуации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«К нам пришел злой волк»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«Праздник для игрушек»</w:t>
            </w:r>
          </w:p>
          <w:p w:rsidR="00AC41A3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тение художественной литературы</w:t>
            </w:r>
          </w:p>
          <w:p w:rsidR="00AC41A3" w:rsidRPr="00883203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И. </w:t>
            </w:r>
            <w:proofErr w:type="spellStart"/>
            <w:r w:rsidRPr="00F5658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Тулупова</w:t>
            </w:r>
            <w:proofErr w:type="spellEnd"/>
            <w:r w:rsidRPr="00F5658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F56585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Pr="00F56585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Я</w:t>
            </w:r>
            <w:r w:rsidRPr="00F56585"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883203">
              <w:rPr>
                <w:rStyle w:val="ac"/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дружбой верной дорожу</w:t>
            </w:r>
            <w:r w:rsidRPr="00883203"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Pr="00883203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С.</w:t>
            </w:r>
            <w:r w:rsidRPr="0088320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И.Ожегов</w:t>
            </w:r>
            <w:proofErr w:type="spellEnd"/>
            <w:r w:rsidRPr="00883203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883203"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Pr="00883203">
              <w:rPr>
                <w:rStyle w:val="ac"/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Дружба</w:t>
            </w:r>
            <w:r w:rsidRPr="00883203"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СРИ 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П/И 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Пиктограммы с изображением эмоции;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Уголок настроений;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Сюжетные картинки с изображением детей;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Сюжетные картинки с игровыми ситуациями;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Игрушки для обыгрывания ситуаций;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Атрибуты для СРИ</w:t>
            </w:r>
          </w:p>
        </w:tc>
        <w:tc>
          <w:tcPr>
            <w:tcW w:w="2879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Беседа на тему: «Агрессия и пути избегания конфликтов у детей».</w:t>
            </w:r>
          </w:p>
        </w:tc>
      </w:tr>
    </w:tbl>
    <w:p w:rsidR="00AC41A3" w:rsidRPr="00F56585" w:rsidRDefault="00AC41A3" w:rsidP="00AC41A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C41A3" w:rsidRDefault="00AC41A3" w:rsidP="00AC41A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C41A3" w:rsidRDefault="00AC41A3" w:rsidP="00AC41A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C41A3" w:rsidRDefault="00AC41A3" w:rsidP="00AC41A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C41A3" w:rsidRDefault="00AC41A3" w:rsidP="00AC41A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C41A3" w:rsidRPr="00F56585" w:rsidRDefault="00AC41A3" w:rsidP="00AC41A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97555" w:rsidRDefault="00797555" w:rsidP="00AC41A3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  <w:sectPr w:rsidR="00797555" w:rsidSect="002F2691">
          <w:pgSz w:w="16838" w:h="11906" w:orient="landscape"/>
          <w:pgMar w:top="1560" w:right="1134" w:bottom="851" w:left="1134" w:header="709" w:footer="709" w:gutter="0"/>
          <w:cols w:space="708"/>
          <w:docGrid w:linePitch="360"/>
        </w:sectPr>
      </w:pPr>
    </w:p>
    <w:p w:rsidR="00AC41A3" w:rsidRPr="00EC411F" w:rsidRDefault="00AC41A3" w:rsidP="00AC41A3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D1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Технологические карты </w:t>
      </w:r>
      <w:r>
        <w:rPr>
          <w:rFonts w:ascii="Times New Roman" w:hAnsi="Times New Roman" w:cs="Times New Roman"/>
          <w:b/>
          <w:sz w:val="28"/>
          <w:szCs w:val="28"/>
        </w:rPr>
        <w:t>организованной</w:t>
      </w:r>
      <w:r w:rsidRPr="00C06D12">
        <w:rPr>
          <w:rFonts w:ascii="Times New Roman" w:hAnsi="Times New Roman" w:cs="Times New Roman"/>
          <w:b/>
          <w:sz w:val="28"/>
          <w:szCs w:val="28"/>
        </w:rPr>
        <w:t xml:space="preserve"> образовательной деятельности </w:t>
      </w:r>
    </w:p>
    <w:tbl>
      <w:tblPr>
        <w:tblStyle w:val="3"/>
        <w:tblW w:w="15163" w:type="dxa"/>
        <w:jc w:val="center"/>
        <w:tblLook w:val="04A0" w:firstRow="1" w:lastRow="0" w:firstColumn="1" w:lastColumn="0" w:noHBand="0" w:noVBand="1"/>
      </w:tblPr>
      <w:tblGrid>
        <w:gridCol w:w="3823"/>
        <w:gridCol w:w="6804"/>
        <w:gridCol w:w="2911"/>
        <w:gridCol w:w="1625"/>
      </w:tblGrid>
      <w:tr w:rsidR="00AC41A3" w:rsidRPr="00F56585" w:rsidTr="00AC41A3">
        <w:trPr>
          <w:jc w:val="center"/>
        </w:trPr>
        <w:tc>
          <w:tcPr>
            <w:tcW w:w="3823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1340" w:type="dxa"/>
            <w:gridSpan w:val="3"/>
            <w:tcBorders>
              <w:bottom w:val="single" w:sz="4" w:space="0" w:color="auto"/>
            </w:tcBorders>
            <w:shd w:val="clear" w:color="auto" w:fill="FFD966" w:themeFill="accent4" w:themeFillTint="99"/>
          </w:tcPr>
          <w:p w:rsidR="00AC41A3" w:rsidRPr="00F56585" w:rsidRDefault="00AC41A3" w:rsidP="00203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AC41A3" w:rsidRPr="00F56585" w:rsidTr="00AC41A3">
        <w:trPr>
          <w:jc w:val="center"/>
        </w:trPr>
        <w:tc>
          <w:tcPr>
            <w:tcW w:w="3823" w:type="dxa"/>
            <w:shd w:val="clear" w:color="auto" w:fill="FFE599" w:themeFill="accent4" w:themeFillTint="66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Тема</w:t>
            </w:r>
          </w:p>
        </w:tc>
        <w:tc>
          <w:tcPr>
            <w:tcW w:w="11340" w:type="dxa"/>
            <w:gridSpan w:val="3"/>
            <w:shd w:val="clear" w:color="auto" w:fill="FFE599" w:themeFill="accent4" w:themeFillTint="66"/>
          </w:tcPr>
          <w:p w:rsidR="00AC41A3" w:rsidRPr="00EC411F" w:rsidRDefault="00AC41A3" w:rsidP="00203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11F">
              <w:rPr>
                <w:rFonts w:ascii="Times New Roman" w:hAnsi="Times New Roman" w:cs="Times New Roman"/>
                <w:b/>
                <w:sz w:val="24"/>
                <w:szCs w:val="24"/>
              </w:rPr>
              <w:t>Разыгрывание русской народной сказки «Теремок»</w:t>
            </w:r>
          </w:p>
        </w:tc>
      </w:tr>
      <w:tr w:rsidR="00AC41A3" w:rsidRPr="00F56585" w:rsidTr="00AC41A3">
        <w:trPr>
          <w:jc w:val="center"/>
        </w:trPr>
        <w:tc>
          <w:tcPr>
            <w:tcW w:w="3823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Цель</w:t>
            </w:r>
          </w:p>
        </w:tc>
        <w:tc>
          <w:tcPr>
            <w:tcW w:w="11340" w:type="dxa"/>
            <w:gridSpan w:val="3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умения детей отражать в сказке «Теремок» игровые действия персонажей, передавать несложные эмоциональные состояния персонажей - используя мимику, жест, движение.</w:t>
            </w:r>
          </w:p>
        </w:tc>
      </w:tr>
      <w:tr w:rsidR="00AC41A3" w:rsidRPr="00F56585" w:rsidTr="00AC41A3">
        <w:trPr>
          <w:jc w:val="center"/>
        </w:trPr>
        <w:tc>
          <w:tcPr>
            <w:tcW w:w="3823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Задачи</w:t>
            </w:r>
          </w:p>
        </w:tc>
        <w:tc>
          <w:tcPr>
            <w:tcW w:w="11340" w:type="dxa"/>
            <w:gridSpan w:val="3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-Продолжать знакомить детей с русскими народными сказками. Побуждать детей к активному участию в театрализованной игре.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-Воспитывать интерес к литературным произведениям посредством их обыгрывания и театрализации.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-Развивать слуховое внимание, фантазию, интерес к сценическому искусству. Развивать творческие способности детей посредством </w:t>
            </w:r>
            <w:proofErr w:type="spellStart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перевоплащения</w:t>
            </w:r>
            <w:proofErr w:type="spellEnd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в образы сказочных персонажей.</w:t>
            </w:r>
          </w:p>
        </w:tc>
      </w:tr>
      <w:tr w:rsidR="00AC41A3" w:rsidRPr="00F56585" w:rsidTr="00AC41A3">
        <w:trPr>
          <w:jc w:val="center"/>
        </w:trPr>
        <w:tc>
          <w:tcPr>
            <w:tcW w:w="3823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Подготовительная работа</w:t>
            </w:r>
          </w:p>
        </w:tc>
        <w:tc>
          <w:tcPr>
            <w:tcW w:w="11340" w:type="dxa"/>
            <w:gridSpan w:val="3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«Теремок» и беседа по ее содержанию.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о животных.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к сказке «Теремок».</w:t>
            </w:r>
          </w:p>
        </w:tc>
      </w:tr>
      <w:tr w:rsidR="00AC41A3" w:rsidRPr="00F56585" w:rsidTr="00AC41A3">
        <w:trPr>
          <w:jc w:val="center"/>
        </w:trPr>
        <w:tc>
          <w:tcPr>
            <w:tcW w:w="3823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Оборудование на занятии</w:t>
            </w:r>
          </w:p>
        </w:tc>
        <w:tc>
          <w:tcPr>
            <w:tcW w:w="11340" w:type="dxa"/>
            <w:gridSpan w:val="3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Волшебный сундучок с игрушками( мышка, лягушка, зайчик, волк, лиса, медведь); домик теремок, загадки о животных; шапочки-маски по сказке «Теремок»; карточки с символическими изображениями различных эмоциональных состояний.</w:t>
            </w:r>
          </w:p>
        </w:tc>
      </w:tr>
      <w:tr w:rsidR="00AC41A3" w:rsidRPr="00F56585" w:rsidTr="00AC41A3">
        <w:trPr>
          <w:jc w:val="center"/>
        </w:trPr>
        <w:tc>
          <w:tcPr>
            <w:tcW w:w="3823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Виды детской деятельности</w:t>
            </w:r>
          </w:p>
        </w:tc>
        <w:tc>
          <w:tcPr>
            <w:tcW w:w="11340" w:type="dxa"/>
            <w:gridSpan w:val="3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Игровая, коммуникативная, восприятие художественной литературы, двигательная.</w:t>
            </w:r>
          </w:p>
        </w:tc>
      </w:tr>
      <w:tr w:rsidR="00AC41A3" w:rsidRPr="00F56585" w:rsidTr="00AC41A3">
        <w:trPr>
          <w:jc w:val="center"/>
        </w:trPr>
        <w:tc>
          <w:tcPr>
            <w:tcW w:w="3823" w:type="dxa"/>
            <w:shd w:val="clear" w:color="auto" w:fill="D9E2F3" w:themeFill="accent5" w:themeFillTint="33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Этап занятия</w:t>
            </w:r>
          </w:p>
        </w:tc>
        <w:tc>
          <w:tcPr>
            <w:tcW w:w="6804" w:type="dxa"/>
            <w:shd w:val="clear" w:color="auto" w:fill="D9E2F3" w:themeFill="accent5" w:themeFillTint="33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Деятельность педагога</w:t>
            </w:r>
          </w:p>
        </w:tc>
        <w:tc>
          <w:tcPr>
            <w:tcW w:w="2911" w:type="dxa"/>
            <w:shd w:val="clear" w:color="auto" w:fill="D9E2F3" w:themeFill="accent5" w:themeFillTint="33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Деятельность детей</w:t>
            </w:r>
          </w:p>
        </w:tc>
        <w:tc>
          <w:tcPr>
            <w:tcW w:w="1625" w:type="dxa"/>
            <w:shd w:val="clear" w:color="auto" w:fill="D9E2F3" w:themeFill="accent5" w:themeFillTint="33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Время</w:t>
            </w:r>
          </w:p>
        </w:tc>
      </w:tr>
      <w:tr w:rsidR="00AC41A3" w:rsidRPr="00F56585" w:rsidTr="00AC41A3">
        <w:trPr>
          <w:jc w:val="center"/>
        </w:trPr>
        <w:tc>
          <w:tcPr>
            <w:tcW w:w="3823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1. Вводная часть</w:t>
            </w:r>
          </w:p>
        </w:tc>
        <w:tc>
          <w:tcPr>
            <w:tcW w:w="6804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Карлсон</w:t>
            </w:r>
            <w:proofErr w:type="spellEnd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приносит сундучок).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-Дети, вам интересно, что в нем лежит. Мы открыть его не сможем, пока загадки не разгадаем. Готовы потрудиться? 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Воспитатель: -Молодцы, ребята! Все загадки отгадали, сколько зверей спрятал волшебный сундучок! А из какой сказки эти животные?</w:t>
            </w:r>
          </w:p>
          <w:p w:rsidR="00AC41A3" w:rsidRPr="00EC411F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-Правильно «Терем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ок»! А хотите в сказку попасть?</w:t>
            </w:r>
          </w:p>
        </w:tc>
        <w:tc>
          <w:tcPr>
            <w:tcW w:w="2911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Дети отгадывают загадки и достают из сундучка по одной игрушки).</w:t>
            </w:r>
          </w:p>
        </w:tc>
        <w:tc>
          <w:tcPr>
            <w:tcW w:w="1625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2 мин.</w:t>
            </w:r>
          </w:p>
        </w:tc>
      </w:tr>
      <w:tr w:rsidR="00AC41A3" w:rsidRPr="00F56585" w:rsidTr="00AC41A3">
        <w:trPr>
          <w:jc w:val="center"/>
        </w:trPr>
        <w:tc>
          <w:tcPr>
            <w:tcW w:w="3823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2. Основная часть</w:t>
            </w:r>
          </w:p>
        </w:tc>
        <w:tc>
          <w:tcPr>
            <w:tcW w:w="6804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Воспитатель: - Но для этого нам надо превратиться в лесных жителей. Воспитатель произносит волшебные слова: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-Раз, два, три покружитесь! В лесных зверушек превратитесь! 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Проигрывание сказки вместе с детьми.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в роли автора.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Автор: - И полез медведь на крышу. Теремок заскрипел, закачался и рухнул, только звери и успели выбежать. «Дружно жили, не тужили, печку в домике топили. Мишка домик развалил, чуть друзей не раздавил.»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-Что-же делать? Как нам быть?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-А давайте мы все вместе построим новый, большой дом и будем в нем жить.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«Строим дом».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Стук-стук молотком (имитация молотка)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Строим, строим новый дом (ходьба на месте)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Ты, пила, пили быстрей (имитация пилы)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Домик строим для зверей. (прыжки на месте)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-Молодцы ребята, в нашей группе мы тоже с вами очень дружно живем! 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«Стоит в поле теремок, очень-очень он высок!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Без веселья здесь нельзя, в теремке живут друзья!»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-Молодцы, а теперь надо вновь превратиться из лесных зверят в ребят!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-Раз, два, три, покружитесь и в ребят превратитесь. 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«Эмоции героев»</w:t>
            </w:r>
          </w:p>
          <w:p w:rsidR="00AC41A3" w:rsidRPr="00AC41A3" w:rsidRDefault="00AC41A3" w:rsidP="00AC4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Детям выдаются маленькие карточки с символическими изображениями различных эмоциональных состояний. </w:t>
            </w:r>
          </w:p>
        </w:tc>
        <w:tc>
          <w:tcPr>
            <w:tcW w:w="2911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Дети встают в круг 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После слов каждый ребенок надевает себе шапочку-маску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Дети выполняют движения 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ети становятся в круг и водят хоровод-дружбы</w:t>
            </w:r>
          </w:p>
          <w:p w:rsidR="00AC41A3" w:rsidRDefault="00AC41A3" w:rsidP="00203C3B">
            <w:pPr>
              <w:suppressLineNumbers/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Дети снимают шапочки-маски Ребенок откладывает на стол несколько карточек, которые, на его взгляд, отражают эмоциональное состояние героев в различных ситуациях. </w:t>
            </w:r>
          </w:p>
          <w:p w:rsidR="00AC41A3" w:rsidRDefault="00AC41A3" w:rsidP="00203C3B">
            <w:pPr>
              <w:suppressLineNumbers/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Default="00AC41A3" w:rsidP="00203C3B">
            <w:pPr>
              <w:suppressLineNumbers/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Каждый ребенок объясняет, почему выбрал эту карточку.</w:t>
            </w:r>
          </w:p>
        </w:tc>
        <w:tc>
          <w:tcPr>
            <w:tcW w:w="1625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1 мин.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5 мин.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 мин.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2 мин.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6 мин.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AC41A3" w:rsidRPr="00F56585" w:rsidTr="00AC41A3">
        <w:trPr>
          <w:jc w:val="center"/>
        </w:trPr>
        <w:tc>
          <w:tcPr>
            <w:tcW w:w="3823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3.Заключительная часть</w:t>
            </w:r>
          </w:p>
        </w:tc>
        <w:tc>
          <w:tcPr>
            <w:tcW w:w="6804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-Ребята, какую сказку мы с вами сегодня показывали?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-Чему мы научились сегодня?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-Что помогло построить новый дом так быстро?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-Какой вывод мы можем с вами сделать?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911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Ответы детей</w:t>
            </w:r>
          </w:p>
        </w:tc>
        <w:tc>
          <w:tcPr>
            <w:tcW w:w="1625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2 мин. </w:t>
            </w:r>
          </w:p>
        </w:tc>
      </w:tr>
      <w:tr w:rsidR="00AC41A3" w:rsidRPr="00F56585" w:rsidTr="00AC41A3">
        <w:trPr>
          <w:jc w:val="center"/>
        </w:trPr>
        <w:tc>
          <w:tcPr>
            <w:tcW w:w="3823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4. Рефлексия</w:t>
            </w:r>
          </w:p>
        </w:tc>
        <w:tc>
          <w:tcPr>
            <w:tcW w:w="6804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- </w:t>
            </w:r>
            <w:proofErr w:type="spellStart"/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Карлсон</w:t>
            </w:r>
            <w:proofErr w:type="spellEnd"/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говорит вам большое спасибо, вы показали очень интересную сказку. А самое главное эмоционально и выразительно.</w:t>
            </w:r>
          </w:p>
        </w:tc>
        <w:tc>
          <w:tcPr>
            <w:tcW w:w="2911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25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 мин.</w:t>
            </w:r>
          </w:p>
        </w:tc>
      </w:tr>
    </w:tbl>
    <w:p w:rsidR="00AC41A3" w:rsidRDefault="00AC41A3" w:rsidP="00AC41A3">
      <w:pPr>
        <w:rPr>
          <w:rFonts w:ascii="Times New Roman" w:hAnsi="Times New Roman" w:cs="Times New Roman"/>
          <w:sz w:val="24"/>
          <w:szCs w:val="24"/>
        </w:rPr>
      </w:pPr>
    </w:p>
    <w:p w:rsidR="00AB3852" w:rsidRPr="00F56585" w:rsidRDefault="00AB3852" w:rsidP="00AC41A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15730" w:type="dxa"/>
        <w:jc w:val="center"/>
        <w:tblLayout w:type="fixed"/>
        <w:tblLook w:val="04A0" w:firstRow="1" w:lastRow="0" w:firstColumn="1" w:lastColumn="0" w:noHBand="0" w:noVBand="1"/>
      </w:tblPr>
      <w:tblGrid>
        <w:gridCol w:w="4106"/>
        <w:gridCol w:w="8317"/>
        <w:gridCol w:w="1748"/>
        <w:gridCol w:w="95"/>
        <w:gridCol w:w="1464"/>
      </w:tblGrid>
      <w:tr w:rsidR="00AC41A3" w:rsidRPr="00F56585" w:rsidTr="00203C3B">
        <w:trPr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11624" w:type="dxa"/>
            <w:gridSpan w:val="4"/>
            <w:tcBorders>
              <w:bottom w:val="single" w:sz="4" w:space="0" w:color="auto"/>
            </w:tcBorders>
            <w:shd w:val="clear" w:color="auto" w:fill="FFD966" w:themeFill="accent4" w:themeFillTint="99"/>
          </w:tcPr>
          <w:p w:rsidR="00AC41A3" w:rsidRPr="00F56585" w:rsidRDefault="00AC41A3" w:rsidP="00203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AC41A3" w:rsidRPr="00F56585" w:rsidTr="00203C3B">
        <w:trPr>
          <w:jc w:val="center"/>
        </w:trPr>
        <w:tc>
          <w:tcPr>
            <w:tcW w:w="4106" w:type="dxa"/>
            <w:shd w:val="clear" w:color="auto" w:fill="FFE599" w:themeFill="accent4" w:themeFillTint="66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Тема</w:t>
            </w:r>
          </w:p>
        </w:tc>
        <w:tc>
          <w:tcPr>
            <w:tcW w:w="11624" w:type="dxa"/>
            <w:gridSpan w:val="4"/>
            <w:shd w:val="clear" w:color="auto" w:fill="FFE599" w:themeFill="accent4" w:themeFillTint="66"/>
          </w:tcPr>
          <w:p w:rsidR="00AC41A3" w:rsidRPr="006D4FA3" w:rsidRDefault="00AC41A3" w:rsidP="00203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FA3">
              <w:rPr>
                <w:rFonts w:ascii="Times New Roman" w:hAnsi="Times New Roman" w:cs="Times New Roman"/>
                <w:b/>
                <w:sz w:val="24"/>
                <w:szCs w:val="24"/>
              </w:rPr>
              <w:t>Под грибом</w:t>
            </w:r>
          </w:p>
        </w:tc>
      </w:tr>
      <w:tr w:rsidR="00AC41A3" w:rsidRPr="00F56585" w:rsidTr="00203C3B">
        <w:trPr>
          <w:jc w:val="center"/>
        </w:trPr>
        <w:tc>
          <w:tcPr>
            <w:tcW w:w="4106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Цель</w:t>
            </w:r>
          </w:p>
        </w:tc>
        <w:tc>
          <w:tcPr>
            <w:tcW w:w="11624" w:type="dxa"/>
            <w:gridSpan w:val="4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проявлении добра</w:t>
            </w:r>
          </w:p>
        </w:tc>
      </w:tr>
      <w:tr w:rsidR="00AC41A3" w:rsidRPr="00F56585" w:rsidTr="00203C3B">
        <w:trPr>
          <w:jc w:val="center"/>
        </w:trPr>
        <w:tc>
          <w:tcPr>
            <w:tcW w:w="4106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Задачи</w:t>
            </w:r>
          </w:p>
        </w:tc>
        <w:tc>
          <w:tcPr>
            <w:tcW w:w="11624" w:type="dxa"/>
            <w:gridSpan w:val="4"/>
          </w:tcPr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  <w:shd w:val="clear" w:color="auto" w:fill="FFFFFF"/>
              </w:rPr>
            </w:pPr>
            <w:r w:rsidRPr="006D4FA3">
              <w:rPr>
                <w:rFonts w:ascii="Times New Roman" w:hAnsi="Times New Roman" w:cs="Times New Roman"/>
                <w:b/>
                <w:kern w:val="16"/>
                <w:sz w:val="24"/>
                <w:szCs w:val="24"/>
              </w:rPr>
              <w:t>Социально-коммуникативные:</w:t>
            </w: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Воспитывать у детей дружелюбие, отзывчивость, готовность оказать помощь другу в трудную минуту.</w:t>
            </w: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  <w:shd w:val="clear" w:color="auto" w:fill="FFFFFF"/>
              </w:rPr>
            </w:pPr>
            <w:r w:rsidRPr="006D4FA3">
              <w:rPr>
                <w:rFonts w:ascii="Times New Roman" w:hAnsi="Times New Roman" w:cs="Times New Roman"/>
                <w:b/>
                <w:kern w:val="16"/>
                <w:sz w:val="24"/>
                <w:szCs w:val="24"/>
                <w:shd w:val="clear" w:color="auto" w:fill="FFFFFF"/>
              </w:rPr>
              <w:t>Художественно-эстетические:</w:t>
            </w:r>
            <w:r w:rsidRPr="00F56585">
              <w:rPr>
                <w:rFonts w:ascii="Times New Roman" w:hAnsi="Times New Roman" w:cs="Times New Roman"/>
                <w:kern w:val="16"/>
                <w:sz w:val="24"/>
                <w:szCs w:val="24"/>
              </w:rPr>
              <w:t xml:space="preserve"> </w:t>
            </w: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образность речи, творческое воображение и умение эмоционально воспринимать произведение</w:t>
            </w:r>
          </w:p>
          <w:p w:rsidR="00AC41A3" w:rsidRPr="00F56585" w:rsidRDefault="00AC41A3" w:rsidP="00203C3B">
            <w:pPr>
              <w:shd w:val="clear" w:color="auto" w:fill="FFFFFF"/>
              <w:spacing w:line="40" w:lineRule="atLeast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</w:pPr>
            <w:r w:rsidRPr="006D4FA3">
              <w:rPr>
                <w:rFonts w:ascii="Times New Roman" w:eastAsia="Times New Roman" w:hAnsi="Times New Roman" w:cs="Times New Roman"/>
                <w:b/>
                <w:kern w:val="16"/>
                <w:sz w:val="24"/>
                <w:szCs w:val="24"/>
                <w:lang w:eastAsia="ru-RU"/>
              </w:rPr>
              <w:t>Познавательные</w:t>
            </w:r>
            <w:r w:rsidRPr="00F56585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 xml:space="preserve">: </w:t>
            </w: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и уточнять представления детей о добре; воспитывать доброжелательное отношение к окружающим.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FA3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: Продолжать развивать диалогическую речь.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br/>
              <w:t> - Активизировать словарь на тему: дружба, друг, помощь, поддержка в трудную минуту.</w:t>
            </w: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6D4FA3">
              <w:rPr>
                <w:rFonts w:ascii="Times New Roman" w:hAnsi="Times New Roman" w:cs="Times New Roman"/>
                <w:b/>
                <w:kern w:val="16"/>
                <w:sz w:val="24"/>
                <w:szCs w:val="24"/>
              </w:rPr>
              <w:t>Физическое развитие:</w:t>
            </w:r>
            <w:r w:rsidRPr="00F56585">
              <w:rPr>
                <w:rFonts w:ascii="Times New Roman" w:hAnsi="Times New Roman" w:cs="Times New Roman"/>
                <w:kern w:val="16"/>
                <w:sz w:val="24"/>
                <w:szCs w:val="24"/>
              </w:rPr>
              <w:t xml:space="preserve"> снять усталость и напряжение, внести эмоциональный заряд.</w:t>
            </w:r>
          </w:p>
        </w:tc>
      </w:tr>
      <w:tr w:rsidR="00AC41A3" w:rsidRPr="00F56585" w:rsidTr="00203C3B">
        <w:trPr>
          <w:jc w:val="center"/>
        </w:trPr>
        <w:tc>
          <w:tcPr>
            <w:tcW w:w="4106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Подготовительная работа</w:t>
            </w:r>
          </w:p>
        </w:tc>
        <w:tc>
          <w:tcPr>
            <w:tcW w:w="11624" w:type="dxa"/>
            <w:gridSpan w:val="4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Чтение сказки В. </w:t>
            </w:r>
            <w:proofErr w:type="spellStart"/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Сутеева</w:t>
            </w:r>
            <w:proofErr w:type="spellEnd"/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«Под грибом», знакомство с пантомимой, рассматривание пиктограмм изображающих: грусть, страх, злость, радость, удивление.</w:t>
            </w:r>
          </w:p>
        </w:tc>
      </w:tr>
      <w:tr w:rsidR="00AC41A3" w:rsidRPr="00F56585" w:rsidTr="00203C3B">
        <w:trPr>
          <w:jc w:val="center"/>
        </w:trPr>
        <w:tc>
          <w:tcPr>
            <w:tcW w:w="4106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Оборудование на занятии</w:t>
            </w:r>
          </w:p>
        </w:tc>
        <w:tc>
          <w:tcPr>
            <w:tcW w:w="11624" w:type="dxa"/>
            <w:gridSpan w:val="4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Красочная коробка, иллюстрации героев сказки.</w:t>
            </w:r>
          </w:p>
        </w:tc>
      </w:tr>
      <w:tr w:rsidR="00AC41A3" w:rsidRPr="00F56585" w:rsidTr="00203C3B">
        <w:trPr>
          <w:jc w:val="center"/>
        </w:trPr>
        <w:tc>
          <w:tcPr>
            <w:tcW w:w="4106" w:type="dxa"/>
            <w:tcBorders>
              <w:bottom w:val="single" w:sz="4" w:space="0" w:color="auto"/>
            </w:tcBorders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Виды детской деятельности</w:t>
            </w:r>
          </w:p>
        </w:tc>
        <w:tc>
          <w:tcPr>
            <w:tcW w:w="11624" w:type="dxa"/>
            <w:gridSpan w:val="4"/>
            <w:tcBorders>
              <w:bottom w:val="single" w:sz="4" w:space="0" w:color="auto"/>
            </w:tcBorders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Коммуникативная, игровая, восприятие художественной литературы, двигательная.</w:t>
            </w:r>
          </w:p>
        </w:tc>
      </w:tr>
      <w:tr w:rsidR="00AC41A3" w:rsidRPr="00F56585" w:rsidTr="00203C3B">
        <w:trPr>
          <w:jc w:val="center"/>
        </w:trPr>
        <w:tc>
          <w:tcPr>
            <w:tcW w:w="4106" w:type="dxa"/>
            <w:shd w:val="clear" w:color="auto" w:fill="D9E2F3" w:themeFill="accent5" w:themeFillTint="33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Этап занятия</w:t>
            </w:r>
          </w:p>
        </w:tc>
        <w:tc>
          <w:tcPr>
            <w:tcW w:w="8317" w:type="dxa"/>
            <w:shd w:val="clear" w:color="auto" w:fill="D9E2F3" w:themeFill="accent5" w:themeFillTint="33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Деятельность педагога</w:t>
            </w:r>
          </w:p>
        </w:tc>
        <w:tc>
          <w:tcPr>
            <w:tcW w:w="1843" w:type="dxa"/>
            <w:gridSpan w:val="2"/>
            <w:shd w:val="clear" w:color="auto" w:fill="D9E2F3" w:themeFill="accent5" w:themeFillTint="33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Деятельность детей</w:t>
            </w:r>
          </w:p>
        </w:tc>
        <w:tc>
          <w:tcPr>
            <w:tcW w:w="1464" w:type="dxa"/>
            <w:shd w:val="clear" w:color="auto" w:fill="D9E2F3" w:themeFill="accent5" w:themeFillTint="33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Время</w:t>
            </w:r>
          </w:p>
        </w:tc>
      </w:tr>
      <w:tr w:rsidR="00AC41A3" w:rsidRPr="00F56585" w:rsidTr="00203C3B">
        <w:trPr>
          <w:jc w:val="center"/>
        </w:trPr>
        <w:tc>
          <w:tcPr>
            <w:tcW w:w="4106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1. Вводная часть</w:t>
            </w:r>
          </w:p>
        </w:tc>
        <w:tc>
          <w:tcPr>
            <w:tcW w:w="8317" w:type="dxa"/>
          </w:tcPr>
          <w:p w:rsidR="00AC41A3" w:rsidRPr="00F56585" w:rsidRDefault="00AC41A3" w:rsidP="00203C3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F565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Воспитатель</w:t>
            </w: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Доброе утро ребята!</w:t>
            </w:r>
          </w:p>
          <w:p w:rsidR="00AC41A3" w:rsidRPr="00F56585" w:rsidRDefault="00AC41A3" w:rsidP="00203C3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«Придумано кем-то</w:t>
            </w:r>
          </w:p>
          <w:p w:rsidR="00AC41A3" w:rsidRPr="00F56585" w:rsidRDefault="00AC41A3" w:rsidP="00203C3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 и мудро</w:t>
            </w:r>
          </w:p>
          <w:p w:rsidR="00AC41A3" w:rsidRPr="00F56585" w:rsidRDefault="00AC41A3" w:rsidP="00203C3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встрече здороваться </w:t>
            </w:r>
          </w:p>
          <w:p w:rsidR="00AC41A3" w:rsidRPr="00F56585" w:rsidRDefault="00AC41A3" w:rsidP="00203C3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Доброе утро!</w:t>
            </w:r>
          </w:p>
          <w:p w:rsidR="00AC41A3" w:rsidRPr="00F56585" w:rsidRDefault="00AC41A3" w:rsidP="00203C3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Доброе утро солнцу и птицам,</w:t>
            </w:r>
          </w:p>
          <w:p w:rsidR="00AC41A3" w:rsidRPr="00F56585" w:rsidRDefault="00AC41A3" w:rsidP="00203C3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Доброе утро улыбчивым лицам.</w:t>
            </w:r>
          </w:p>
          <w:p w:rsidR="00AC41A3" w:rsidRPr="00F56585" w:rsidRDefault="00AC41A3" w:rsidP="00203C3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каждый становится добрым, доверчивым,</w:t>
            </w:r>
          </w:p>
          <w:p w:rsidR="00AC41A3" w:rsidRPr="00F56585" w:rsidRDefault="00AC41A3" w:rsidP="00203C3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Пусть доброе утро длится до вечера»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Воспитатель</w:t>
            </w: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 чем это стихотворение?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детей: (о доброте, о добрых словах)</w:t>
            </w:r>
          </w:p>
          <w:p w:rsidR="00AC41A3" w:rsidRPr="00F56585" w:rsidRDefault="00AC41A3" w:rsidP="00203C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Воспитатель:</w:t>
            </w:r>
            <w:r w:rsidRPr="00F565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Ой, ребята посмотрите, что это за коробка стоит возле двери?</w:t>
            </w:r>
          </w:p>
          <w:p w:rsidR="00AC41A3" w:rsidRPr="00F56585" w:rsidRDefault="00AC41A3" w:rsidP="00203C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 коробке иллюстрации  героев сказки «Под грибом» и письмо)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Воспитатель:</w:t>
            </w: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достает письмо и зачитывает текст: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«Здравствуйте, дорогие и милые детишки.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пришли к вам, прямо, из книжки.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Внимательно на нас вы посмотрите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какой сказки мы пришли, скажите»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определяют, из какой сказки герои сегодня у них в гостях.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беда у нас случилась, все странички из книги распались и перепутались, помогите нам вернуться на свои места.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Воспитатель: ну что ребята, поможем?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Calibri" w:hAnsi="Times New Roman" w:cs="Times New Roman"/>
                <w:sz w:val="24"/>
                <w:szCs w:val="24"/>
              </w:rPr>
              <w:t>Ответы детей: (да, поможем)</w:t>
            </w:r>
          </w:p>
        </w:tc>
        <w:tc>
          <w:tcPr>
            <w:tcW w:w="1843" w:type="dxa"/>
            <w:gridSpan w:val="2"/>
          </w:tcPr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kern w:val="16"/>
                <w:sz w:val="24"/>
                <w:szCs w:val="24"/>
              </w:rPr>
              <w:lastRenderedPageBreak/>
              <w:t>Дети внимательно слушают воспитателя</w:t>
            </w: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331693" w:rsidRDefault="0033169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kern w:val="16"/>
                <w:sz w:val="24"/>
                <w:szCs w:val="24"/>
              </w:rPr>
              <w:t>Рассуждения детей</w:t>
            </w:r>
          </w:p>
        </w:tc>
        <w:tc>
          <w:tcPr>
            <w:tcW w:w="1464" w:type="dxa"/>
          </w:tcPr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kern w:val="16"/>
                <w:sz w:val="24"/>
                <w:szCs w:val="24"/>
              </w:rPr>
              <w:t>2 мин.</w:t>
            </w: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331693" w:rsidRDefault="0033169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331693" w:rsidRDefault="0033169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331693" w:rsidRDefault="0033169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kern w:val="16"/>
                <w:sz w:val="24"/>
                <w:szCs w:val="24"/>
              </w:rPr>
              <w:t>2 мин.</w:t>
            </w:r>
          </w:p>
        </w:tc>
      </w:tr>
      <w:tr w:rsidR="00AC41A3" w:rsidRPr="00F56585" w:rsidTr="00203C3B">
        <w:trPr>
          <w:jc w:val="center"/>
        </w:trPr>
        <w:tc>
          <w:tcPr>
            <w:tcW w:w="4106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2. Основная часть</w:t>
            </w:r>
          </w:p>
        </w:tc>
        <w:tc>
          <w:tcPr>
            <w:tcW w:w="8317" w:type="dxa"/>
          </w:tcPr>
          <w:p w:rsidR="00AC41A3" w:rsidRPr="00F56585" w:rsidRDefault="00AC41A3" w:rsidP="00203C3B">
            <w:pPr>
              <w:spacing w:line="336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Воспитатель:</w:t>
            </w:r>
            <w:r w:rsidRPr="00F565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C41A3" w:rsidRPr="00F56585" w:rsidRDefault="00AC41A3" w:rsidP="00203C3B">
            <w:pPr>
              <w:spacing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-Вспомните, с чего начинается сказка?</w:t>
            </w:r>
          </w:p>
          <w:p w:rsidR="00AC41A3" w:rsidRPr="00F56585" w:rsidRDefault="00AC41A3" w:rsidP="00203C3B">
            <w:pPr>
              <w:spacing w:line="336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Calibri" w:hAnsi="Times New Roman" w:cs="Times New Roman"/>
                <w:sz w:val="24"/>
                <w:szCs w:val="24"/>
              </w:rPr>
              <w:t>-Кто главные действующие персонажи сказки?</w:t>
            </w:r>
          </w:p>
          <w:p w:rsidR="00AC41A3" w:rsidRPr="00F56585" w:rsidRDefault="00AC41A3" w:rsidP="00203C3B">
            <w:pPr>
              <w:spacing w:line="336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(Муравей, бабочка, воробей, мышка, заяц, лиса, лягушка и Гриб)</w:t>
            </w:r>
          </w:p>
          <w:p w:rsidR="00AC41A3" w:rsidRPr="00F56585" w:rsidRDefault="00AC41A3" w:rsidP="00203C3B">
            <w:pPr>
              <w:spacing w:line="336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Что случилось с муравьём? - Куда он решил спрятаться?</w:t>
            </w:r>
          </w:p>
          <w:p w:rsidR="00AC41A3" w:rsidRPr="00F56585" w:rsidRDefault="00AC41A3" w:rsidP="00203C3B">
            <w:pPr>
              <w:spacing w:line="336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(Муравей попал под сильный дождь). (Под шляпку маленького грибка). </w:t>
            </w:r>
          </w:p>
          <w:p w:rsidR="00AC41A3" w:rsidRPr="00F56585" w:rsidRDefault="00AC41A3" w:rsidP="00203C3B">
            <w:pPr>
              <w:spacing w:line="336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Calibri" w:hAnsi="Times New Roman" w:cs="Times New Roman"/>
                <w:sz w:val="24"/>
                <w:szCs w:val="24"/>
              </w:rPr>
              <w:t>- Кто сначала попросился к муравью под грибок? (Бабочка)</w:t>
            </w:r>
          </w:p>
          <w:p w:rsidR="00AC41A3" w:rsidRPr="00F56585" w:rsidRDefault="00AC41A3" w:rsidP="00203C3B">
            <w:pPr>
              <w:spacing w:line="336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Чем был озадачен муравей? (Куда же я тебя пущу, я и один тут кое- как уместился?)</w:t>
            </w:r>
          </w:p>
          <w:p w:rsidR="00AC41A3" w:rsidRPr="00F56585" w:rsidRDefault="00AC41A3" w:rsidP="00203C3B">
            <w:pPr>
              <w:spacing w:line="336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Кто ещё прибежал к грибку? </w:t>
            </w:r>
          </w:p>
          <w:p w:rsidR="00AC41A3" w:rsidRPr="00F56585" w:rsidRDefault="00AC41A3" w:rsidP="00203C3B">
            <w:pPr>
              <w:spacing w:line="336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(Мышка) </w:t>
            </w:r>
          </w:p>
          <w:p w:rsidR="00AC41A3" w:rsidRPr="00F56585" w:rsidRDefault="00AC41A3" w:rsidP="00203C3B">
            <w:pPr>
              <w:spacing w:line="336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Кто ещё решил переждать дождь под грибком? </w:t>
            </w:r>
          </w:p>
          <w:p w:rsidR="00AC41A3" w:rsidRPr="00F56585" w:rsidRDefault="00AC41A3" w:rsidP="00203C3B">
            <w:pPr>
              <w:spacing w:line="336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Calibri" w:hAnsi="Times New Roman" w:cs="Times New Roman"/>
                <w:sz w:val="24"/>
                <w:szCs w:val="24"/>
              </w:rPr>
              <w:t>(Воробей)</w:t>
            </w:r>
          </w:p>
          <w:p w:rsidR="00AC41A3" w:rsidRPr="00F56585" w:rsidRDefault="00AC41A3" w:rsidP="00203C3B">
            <w:pPr>
              <w:spacing w:line="336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Что произошло с зайцем? </w:t>
            </w:r>
          </w:p>
          <w:p w:rsidR="00AC41A3" w:rsidRPr="00F56585" w:rsidRDefault="00AC41A3" w:rsidP="00203C3B">
            <w:pPr>
              <w:spacing w:line="336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Calibri" w:hAnsi="Times New Roman" w:cs="Times New Roman"/>
                <w:sz w:val="24"/>
                <w:szCs w:val="24"/>
              </w:rPr>
              <w:t>(За зайцем гналась лиса)</w:t>
            </w:r>
          </w:p>
          <w:p w:rsidR="00AC41A3" w:rsidRPr="00F56585" w:rsidRDefault="00AC41A3" w:rsidP="00203C3B">
            <w:pPr>
              <w:spacing w:line="336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Как поступили лесные жители? </w:t>
            </w:r>
          </w:p>
          <w:p w:rsidR="00AC41A3" w:rsidRPr="00F56585" w:rsidRDefault="00AC41A3" w:rsidP="00203C3B">
            <w:pPr>
              <w:spacing w:line="336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Calibri" w:hAnsi="Times New Roman" w:cs="Times New Roman"/>
                <w:sz w:val="24"/>
                <w:szCs w:val="24"/>
              </w:rPr>
              <w:t>(Потеснились и спрятали зайца от лисы)</w:t>
            </w:r>
          </w:p>
          <w:p w:rsidR="00AC41A3" w:rsidRPr="00F56585" w:rsidRDefault="00AC41A3" w:rsidP="00203C3B">
            <w:pPr>
              <w:spacing w:line="336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Calibri" w:hAnsi="Times New Roman" w:cs="Times New Roman"/>
                <w:sz w:val="24"/>
                <w:szCs w:val="24"/>
              </w:rPr>
              <w:t>-Почему звери её обманули и не выдали Зайчика?</w:t>
            </w:r>
          </w:p>
          <w:p w:rsidR="00AC41A3" w:rsidRPr="00F56585" w:rsidRDefault="00AC41A3" w:rsidP="00203C3B">
            <w:pPr>
              <w:spacing w:line="336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Что помогло героям сказки? (Дружба, доброта, отзывчивость, готовность </w:t>
            </w:r>
            <w:r w:rsidRPr="00F565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прийти на помощь каждому, кто попал в беду.) 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Какими были персонажи из сказки, скажите, одним словом?</w:t>
            </w: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Правильно! Дружные, смелые, находчивые!</w:t>
            </w: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А вы хотели бы иметь таких друзей?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(ответы детей).</w:t>
            </w: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56585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Физкультминутка «Маленький грибок».</w:t>
            </w: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tbl>
            <w:tblPr>
              <w:tblW w:w="9825" w:type="dxa"/>
              <w:tblCellSpacing w:w="0" w:type="dxa"/>
              <w:shd w:val="clear" w:color="auto" w:fill="FFFFFF"/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3120"/>
              <w:gridCol w:w="6705"/>
            </w:tblGrid>
            <w:tr w:rsidR="00AC41A3" w:rsidRPr="00F56585" w:rsidTr="00203C3B">
              <w:trPr>
                <w:trHeight w:val="518"/>
                <w:tblCellSpacing w:w="0" w:type="dxa"/>
              </w:trPr>
              <w:tc>
                <w:tcPr>
                  <w:tcW w:w="3120" w:type="dxa"/>
                  <w:shd w:val="clear" w:color="auto" w:fill="FFFFFF"/>
                  <w:hideMark/>
                </w:tcPr>
                <w:p w:rsidR="00AC41A3" w:rsidRPr="00F56585" w:rsidRDefault="00AC41A3" w:rsidP="00203C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658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Под листочком притаился</w:t>
                  </w:r>
                  <w:r w:rsidRPr="00F565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F565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F5658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Маленький грибок...</w:t>
                  </w:r>
                  <w:r w:rsidRPr="00F565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705" w:type="dxa"/>
                  <w:shd w:val="clear" w:color="auto" w:fill="FFFFFF"/>
                  <w:hideMark/>
                </w:tcPr>
                <w:p w:rsidR="00AC41A3" w:rsidRPr="00F56585" w:rsidRDefault="00AC41A3" w:rsidP="00203C3B">
                  <w:pPr>
                    <w:spacing w:after="0" w:line="240" w:lineRule="auto"/>
                    <w:ind w:firstLine="30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65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Дети приседают. </w:t>
                  </w:r>
                </w:p>
              </w:tc>
            </w:tr>
            <w:tr w:rsidR="00AC41A3" w:rsidRPr="00F56585" w:rsidTr="00203C3B">
              <w:trPr>
                <w:trHeight w:val="868"/>
                <w:tblCellSpacing w:w="0" w:type="dxa"/>
              </w:trPr>
              <w:tc>
                <w:tcPr>
                  <w:tcW w:w="3120" w:type="dxa"/>
                  <w:shd w:val="clear" w:color="auto" w:fill="FFFFFF"/>
                  <w:hideMark/>
                </w:tcPr>
                <w:p w:rsidR="00AC41A3" w:rsidRPr="00F56585" w:rsidRDefault="00AC41A3" w:rsidP="00203C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658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Красной шапочкой закрылся,</w:t>
                  </w:r>
                  <w:r w:rsidRPr="00F565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F565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F5658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Спрятаться не смог.</w:t>
                  </w:r>
                  <w:r w:rsidRPr="00F565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705" w:type="dxa"/>
                  <w:shd w:val="clear" w:color="auto" w:fill="FFFFFF"/>
                  <w:hideMark/>
                </w:tcPr>
                <w:p w:rsidR="00AC41A3" w:rsidRPr="00F56585" w:rsidRDefault="00AC41A3" w:rsidP="00203C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65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Соединяют руки над</w:t>
                  </w:r>
                </w:p>
                <w:p w:rsidR="00AC41A3" w:rsidRPr="00F56585" w:rsidRDefault="00AC41A3" w:rsidP="00203C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65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головой в форме «шляпки» </w:t>
                  </w:r>
                  <w:r w:rsidRPr="00F565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</w:tr>
            <w:tr w:rsidR="00AC41A3" w:rsidRPr="00F56585" w:rsidTr="00203C3B">
              <w:trPr>
                <w:trHeight w:val="750"/>
                <w:tblCellSpacing w:w="0" w:type="dxa"/>
              </w:trPr>
              <w:tc>
                <w:tcPr>
                  <w:tcW w:w="3120" w:type="dxa"/>
                  <w:shd w:val="clear" w:color="auto" w:fill="FFFFFF"/>
                  <w:hideMark/>
                </w:tcPr>
                <w:p w:rsidR="00AC41A3" w:rsidRPr="00F56585" w:rsidRDefault="00AC41A3" w:rsidP="00203C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658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Твои глазки разглядели</w:t>
                  </w:r>
                  <w:r w:rsidRPr="00F565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F565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F565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F5658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Под листком его...</w:t>
                  </w:r>
                  <w:r w:rsidRPr="00F565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705" w:type="dxa"/>
                  <w:shd w:val="clear" w:color="auto" w:fill="FFFFFF"/>
                  <w:hideMark/>
                </w:tcPr>
                <w:p w:rsidR="00AC41A3" w:rsidRPr="00F56585" w:rsidRDefault="00AC41A3" w:rsidP="00203C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65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Закрывают ладошками глаза, </w:t>
                  </w:r>
                </w:p>
                <w:p w:rsidR="00AC41A3" w:rsidRPr="00F56585" w:rsidRDefault="00AC41A3" w:rsidP="00203C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65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затем открывают. </w:t>
                  </w:r>
                </w:p>
              </w:tc>
            </w:tr>
            <w:tr w:rsidR="00AC41A3" w:rsidRPr="00F56585" w:rsidTr="00203C3B">
              <w:trPr>
                <w:trHeight w:val="615"/>
                <w:tblCellSpacing w:w="0" w:type="dxa"/>
              </w:trPr>
              <w:tc>
                <w:tcPr>
                  <w:tcW w:w="3120" w:type="dxa"/>
                  <w:shd w:val="clear" w:color="auto" w:fill="FFFFFF"/>
                  <w:hideMark/>
                </w:tcPr>
                <w:p w:rsidR="00AC41A3" w:rsidRPr="00F56585" w:rsidRDefault="00AC41A3" w:rsidP="00203C3B">
                  <w:pPr>
                    <w:spacing w:after="0" w:line="240" w:lineRule="auto"/>
                    <w:ind w:firstLine="30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65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F5658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Твои ручки гриб раздели,</w:t>
                  </w:r>
                  <w:r w:rsidRPr="00F565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705" w:type="dxa"/>
                  <w:shd w:val="clear" w:color="auto" w:fill="FFFFFF"/>
                  <w:hideMark/>
                </w:tcPr>
                <w:p w:rsidR="00AC41A3" w:rsidRPr="00F56585" w:rsidRDefault="00AC41A3" w:rsidP="00203C3B">
                  <w:pPr>
                    <w:spacing w:after="0" w:line="240" w:lineRule="auto"/>
                    <w:ind w:firstLine="30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65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«Раздвигают траву» </w:t>
                  </w:r>
                </w:p>
              </w:tc>
            </w:tr>
            <w:tr w:rsidR="00AC41A3" w:rsidRPr="00F56585" w:rsidTr="00203C3B">
              <w:trPr>
                <w:trHeight w:val="521"/>
                <w:tblCellSpacing w:w="0" w:type="dxa"/>
              </w:trPr>
              <w:tc>
                <w:tcPr>
                  <w:tcW w:w="3120" w:type="dxa"/>
                  <w:shd w:val="clear" w:color="auto" w:fill="FFFFFF"/>
                  <w:hideMark/>
                </w:tcPr>
                <w:p w:rsidR="00AC41A3" w:rsidRPr="00F56585" w:rsidRDefault="00AC41A3" w:rsidP="00203C3B">
                  <w:pPr>
                    <w:spacing w:after="0" w:line="240" w:lineRule="auto"/>
                    <w:ind w:firstLine="30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65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F5658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Срезали его...</w:t>
                  </w:r>
                  <w:r w:rsidRPr="00F565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705" w:type="dxa"/>
                  <w:shd w:val="clear" w:color="auto" w:fill="FFFFFF"/>
                  <w:hideMark/>
                </w:tcPr>
                <w:p w:rsidR="00AC41A3" w:rsidRPr="00F56585" w:rsidRDefault="00AC41A3" w:rsidP="00203C3B">
                  <w:pPr>
                    <w:spacing w:after="0" w:line="240" w:lineRule="auto"/>
                    <w:ind w:firstLine="30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65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«Срезают». </w:t>
                  </w:r>
                </w:p>
              </w:tc>
            </w:tr>
            <w:tr w:rsidR="00AC41A3" w:rsidRPr="00F56585" w:rsidTr="00203C3B">
              <w:trPr>
                <w:trHeight w:val="720"/>
                <w:tblCellSpacing w:w="0" w:type="dxa"/>
              </w:trPr>
              <w:tc>
                <w:tcPr>
                  <w:tcW w:w="3120" w:type="dxa"/>
                  <w:shd w:val="clear" w:color="auto" w:fill="FFFFFF"/>
                  <w:hideMark/>
                </w:tcPr>
                <w:p w:rsidR="00AC41A3" w:rsidRPr="00F56585" w:rsidRDefault="00AC41A3" w:rsidP="00203C3B">
                  <w:pPr>
                    <w:spacing w:after="0" w:line="240" w:lineRule="auto"/>
                    <w:ind w:firstLine="30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65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F5658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И теперь у нас в корзинке</w:t>
                  </w:r>
                  <w:r w:rsidRPr="00F565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F565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F565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F5658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Маленький грибок </w:t>
                  </w:r>
                </w:p>
              </w:tc>
              <w:tc>
                <w:tcPr>
                  <w:tcW w:w="6705" w:type="dxa"/>
                  <w:shd w:val="clear" w:color="auto" w:fill="FFFFFF"/>
                  <w:hideMark/>
                </w:tcPr>
                <w:p w:rsidR="00AC41A3" w:rsidRPr="00F56585" w:rsidRDefault="00AC41A3" w:rsidP="00203C3B">
                  <w:pPr>
                    <w:spacing w:after="0" w:line="240" w:lineRule="auto"/>
                    <w:ind w:firstLine="30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65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«Кладут грибок в корзинку». </w:t>
                  </w:r>
                </w:p>
              </w:tc>
            </w:tr>
            <w:tr w:rsidR="00AC41A3" w:rsidRPr="00F56585" w:rsidTr="00203C3B">
              <w:trPr>
                <w:trHeight w:val="615"/>
                <w:tblCellSpacing w:w="0" w:type="dxa"/>
              </w:trPr>
              <w:tc>
                <w:tcPr>
                  <w:tcW w:w="3120" w:type="dxa"/>
                  <w:shd w:val="clear" w:color="auto" w:fill="FFFFFF"/>
                  <w:hideMark/>
                </w:tcPr>
                <w:p w:rsidR="00AC41A3" w:rsidRPr="00F56585" w:rsidRDefault="00AC41A3" w:rsidP="00203C3B">
                  <w:pPr>
                    <w:spacing w:after="0" w:line="240" w:lineRule="auto"/>
                    <w:ind w:firstLine="30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65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F5658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Путешествует по лесу...</w:t>
                  </w:r>
                  <w:r w:rsidRPr="00F565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F565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F565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F56585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Сыроежка-колобок.</w:t>
                  </w:r>
                </w:p>
                <w:p w:rsidR="00AC41A3" w:rsidRPr="00F56585" w:rsidRDefault="00AC41A3" w:rsidP="00203C3B">
                  <w:pPr>
                    <w:spacing w:after="0" w:line="240" w:lineRule="auto"/>
                    <w:ind w:firstLine="30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65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(Светлая Э.)</w:t>
                  </w:r>
                </w:p>
              </w:tc>
              <w:tc>
                <w:tcPr>
                  <w:tcW w:w="6705" w:type="dxa"/>
                  <w:shd w:val="clear" w:color="auto" w:fill="FFFFFF"/>
                  <w:hideMark/>
                </w:tcPr>
                <w:p w:rsidR="00AC41A3" w:rsidRPr="00F56585" w:rsidRDefault="00AC41A3" w:rsidP="00203C3B">
                  <w:pPr>
                    <w:spacing w:after="0" w:line="240" w:lineRule="auto"/>
                    <w:ind w:firstLine="30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5658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Шаги на месте. </w:t>
                  </w:r>
                </w:p>
              </w:tc>
            </w:tr>
          </w:tbl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финале сказки  все герои низко кланяются грибу и говорят ему «Спасибо». А вы помните, что ответил грибок? Он сказал, что помогли всем героям сказки дружба, доброта и отзывчивость, готовность прийти на помощь </w:t>
            </w: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любому, кто попал в беду: они и от дождя всех защитили, и от врага спасли</w:t>
            </w:r>
          </w:p>
        </w:tc>
        <w:tc>
          <w:tcPr>
            <w:tcW w:w="1843" w:type="dxa"/>
            <w:gridSpan w:val="2"/>
          </w:tcPr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kern w:val="16"/>
                <w:sz w:val="24"/>
                <w:szCs w:val="24"/>
              </w:rPr>
              <w:lastRenderedPageBreak/>
              <w:t>Вместе с детьми воспитатель обсуждают каждого героя сказки, дают оценку его поступкам</w:t>
            </w: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kern w:val="16"/>
                <w:sz w:val="24"/>
                <w:szCs w:val="24"/>
              </w:rPr>
              <w:t>Дети выполняют движения</w:t>
            </w: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kern w:val="16"/>
                <w:sz w:val="24"/>
                <w:szCs w:val="24"/>
              </w:rPr>
              <w:t xml:space="preserve">Дети распознают эмоции и чувства до и после </w:t>
            </w:r>
            <w:r w:rsidRPr="00F56585">
              <w:rPr>
                <w:rFonts w:ascii="Times New Roman" w:hAnsi="Times New Roman" w:cs="Times New Roman"/>
                <w:kern w:val="16"/>
                <w:sz w:val="24"/>
                <w:szCs w:val="24"/>
              </w:rPr>
              <w:lastRenderedPageBreak/>
              <w:t>действий.</w:t>
            </w:r>
          </w:p>
        </w:tc>
        <w:tc>
          <w:tcPr>
            <w:tcW w:w="1464" w:type="dxa"/>
          </w:tcPr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kern w:val="16"/>
                <w:sz w:val="24"/>
                <w:szCs w:val="24"/>
              </w:rPr>
              <w:lastRenderedPageBreak/>
              <w:t xml:space="preserve">   </w:t>
            </w: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kern w:val="16"/>
                <w:sz w:val="24"/>
                <w:szCs w:val="24"/>
              </w:rPr>
              <w:t>6 мин.</w:t>
            </w: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331693" w:rsidRDefault="0033169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kern w:val="16"/>
                <w:sz w:val="24"/>
                <w:szCs w:val="24"/>
              </w:rPr>
              <w:t>2 мин.</w:t>
            </w: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kern w:val="16"/>
                <w:sz w:val="24"/>
                <w:szCs w:val="24"/>
              </w:rPr>
              <w:t>2 мин.</w:t>
            </w: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</w:tc>
      </w:tr>
      <w:tr w:rsidR="00AC41A3" w:rsidRPr="00F56585" w:rsidTr="00203C3B">
        <w:trPr>
          <w:jc w:val="center"/>
        </w:trPr>
        <w:tc>
          <w:tcPr>
            <w:tcW w:w="4106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3.Заключительная часть</w:t>
            </w:r>
          </w:p>
        </w:tc>
        <w:tc>
          <w:tcPr>
            <w:tcW w:w="8317" w:type="dxa"/>
          </w:tcPr>
          <w:p w:rsidR="00AC41A3" w:rsidRPr="00F56585" w:rsidRDefault="00AC41A3" w:rsidP="00203C3B">
            <w:pPr>
              <w:spacing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предлагает детям изобразить действующих лиц сказки в разных ее эпизодах.</w:t>
            </w:r>
          </w:p>
          <w:p w:rsidR="00AC41A3" w:rsidRPr="00F56585" w:rsidRDefault="00AC41A3" w:rsidP="00203C3B">
            <w:pPr>
              <w:spacing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«Муравей спешит под грибок»</w:t>
            </w: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-А как повел себя муравей, когда пошел дождь? Может быть, он сначала немного растерялся? А потом стал оглядываться, искать убежище. Попробуйте показать это с помощью мимики и жестов.</w:t>
            </w:r>
          </w:p>
          <w:p w:rsidR="00AC41A3" w:rsidRPr="00F56585" w:rsidRDefault="00AC41A3" w:rsidP="00203C3B">
            <w:pPr>
              <w:spacing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«Бабочка под дождем» </w:t>
            </w: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 теперь попробуйте изобразить бабочку под дождем. Крылышки у нее намокли, ей холодно, сыро, она плачет, просит муравья пустить ее под грибок, не просто просит – умоляет. Как она это делает, попробуйте показать друг другу. А что отвечает муравей. Разбейтесь на пары и изобразите муравья и бабочку.</w:t>
            </w:r>
          </w:p>
          <w:p w:rsidR="00AC41A3" w:rsidRPr="00F56585" w:rsidRDefault="00AC41A3" w:rsidP="00203C3B">
            <w:pPr>
              <w:spacing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«Промокший воробей»</w:t>
            </w: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-Попробуйте изобразить промокшего, простывшего воробья. Какой у него голос? Наверное, охрипший, простуженный.</w:t>
            </w:r>
          </w:p>
          <w:p w:rsidR="00AC41A3" w:rsidRPr="00F56585" w:rsidRDefault="00AC41A3" w:rsidP="00203C3B">
            <w:pPr>
              <w:spacing w:line="33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«Заяц бежит от лисы» 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-А вот у зайчика было совсем другое состояние. Он не от дождя хотел спрятаться, а от лисы. Заяц был сильно напуган, дрожал от страха, от ужаса. Давайте посмотрим, кому лучше удастся передать чувства зайчишки. </w:t>
            </w:r>
          </w:p>
          <w:p w:rsidR="00AC41A3" w:rsidRPr="00F56585" w:rsidRDefault="00AC41A3" w:rsidP="00203C3B">
            <w:pPr>
              <w:spacing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А теперь дождь закончился, все вышли из-под гриба и радуются. Покажите как.</w:t>
            </w:r>
          </w:p>
          <w:p w:rsidR="00AC41A3" w:rsidRPr="00F56585" w:rsidRDefault="00AC41A3" w:rsidP="00203C3B">
            <w:pPr>
              <w:shd w:val="clear" w:color="auto" w:fill="FFFFFF"/>
              <w:spacing w:line="3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 какое выражение на «лице» у муравья? Верно, удивленное. Он никак не может понять, как же вся компания уместилась под грибок. Покажите друг другу и мне удивление.</w:t>
            </w: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kern w:val="16"/>
                <w:sz w:val="24"/>
                <w:szCs w:val="24"/>
              </w:rPr>
              <w:t>Самостоятельное придумывание  и разыгрывание чувств героев.</w:t>
            </w:r>
          </w:p>
        </w:tc>
        <w:tc>
          <w:tcPr>
            <w:tcW w:w="1464" w:type="dxa"/>
          </w:tcPr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kern w:val="16"/>
                <w:sz w:val="24"/>
                <w:szCs w:val="24"/>
              </w:rPr>
              <w:t>3 мин</w:t>
            </w:r>
          </w:p>
        </w:tc>
      </w:tr>
      <w:tr w:rsidR="00AC41A3" w:rsidRPr="00F56585" w:rsidTr="00203C3B">
        <w:trPr>
          <w:jc w:val="center"/>
        </w:trPr>
        <w:tc>
          <w:tcPr>
            <w:tcW w:w="4106" w:type="dxa"/>
            <w:tcBorders>
              <w:bottom w:val="single" w:sz="4" w:space="0" w:color="auto"/>
            </w:tcBorders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4. Рефлексия</w:t>
            </w:r>
          </w:p>
        </w:tc>
        <w:tc>
          <w:tcPr>
            <w:tcW w:w="8317" w:type="dxa"/>
            <w:tcBorders>
              <w:bottom w:val="single" w:sz="4" w:space="0" w:color="auto"/>
            </w:tcBorders>
          </w:tcPr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Воспитатель: ребята, какие вы сегодня молодцы, помогли героям сказки найти свои места на страничках.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-Вам понравилась сказка? </w:t>
            </w: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-Кого звери выручали из беды?</w:t>
            </w: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-Через какие испытания нам пришлось пройти в сказке?</w:t>
            </w: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-Что помогло нам справиться с трудностями?</w:t>
            </w:r>
            <w:r w:rsidRPr="00F56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Молодцы! Вы сегодня все были активными, весёлыми! Спасибо!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kern w:val="16"/>
                <w:sz w:val="24"/>
                <w:szCs w:val="24"/>
              </w:rPr>
              <w:lastRenderedPageBreak/>
              <w:t>Активный диалог детей с воспитателя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kern w:val="16"/>
                <w:sz w:val="24"/>
                <w:szCs w:val="24"/>
              </w:rPr>
              <w:t>2мин.</w:t>
            </w: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</w:tc>
      </w:tr>
      <w:tr w:rsidR="00AC41A3" w:rsidRPr="00F56585" w:rsidTr="00203C3B">
        <w:trPr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11624" w:type="dxa"/>
            <w:gridSpan w:val="4"/>
            <w:tcBorders>
              <w:bottom w:val="single" w:sz="4" w:space="0" w:color="auto"/>
            </w:tcBorders>
            <w:shd w:val="clear" w:color="auto" w:fill="FFD966" w:themeFill="accent4" w:themeFillTint="99"/>
          </w:tcPr>
          <w:p w:rsidR="00AC41A3" w:rsidRPr="00F56585" w:rsidRDefault="00AC41A3" w:rsidP="00203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AC41A3" w:rsidRPr="00F56585" w:rsidTr="00203C3B">
        <w:trPr>
          <w:jc w:val="center"/>
        </w:trPr>
        <w:tc>
          <w:tcPr>
            <w:tcW w:w="4106" w:type="dxa"/>
            <w:shd w:val="clear" w:color="auto" w:fill="FFE599" w:themeFill="accent4" w:themeFillTint="66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Тема</w:t>
            </w:r>
          </w:p>
        </w:tc>
        <w:tc>
          <w:tcPr>
            <w:tcW w:w="11624" w:type="dxa"/>
            <w:gridSpan w:val="4"/>
            <w:shd w:val="clear" w:color="auto" w:fill="FFE599" w:themeFill="accent4" w:themeFillTint="66"/>
          </w:tcPr>
          <w:p w:rsidR="00AC41A3" w:rsidRPr="006D4FA3" w:rsidRDefault="00AC41A3" w:rsidP="00203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FA3">
              <w:rPr>
                <w:rFonts w:ascii="Times New Roman" w:hAnsi="Times New Roman" w:cs="Times New Roman"/>
                <w:b/>
                <w:sz w:val="24"/>
                <w:szCs w:val="24"/>
              </w:rPr>
              <w:t>«Давайте поиграем»</w:t>
            </w:r>
          </w:p>
        </w:tc>
      </w:tr>
      <w:tr w:rsidR="00AC41A3" w:rsidRPr="00F56585" w:rsidTr="00203C3B">
        <w:trPr>
          <w:jc w:val="center"/>
        </w:trPr>
        <w:tc>
          <w:tcPr>
            <w:tcW w:w="4106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Цель</w:t>
            </w:r>
          </w:p>
        </w:tc>
        <w:tc>
          <w:tcPr>
            <w:tcW w:w="11624" w:type="dxa"/>
            <w:gridSpan w:val="4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 по сюжетным картинам</w:t>
            </w:r>
          </w:p>
        </w:tc>
      </w:tr>
      <w:tr w:rsidR="00AC41A3" w:rsidRPr="00F56585" w:rsidTr="00203C3B">
        <w:trPr>
          <w:jc w:val="center"/>
        </w:trPr>
        <w:tc>
          <w:tcPr>
            <w:tcW w:w="4106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Задачи</w:t>
            </w:r>
          </w:p>
        </w:tc>
        <w:tc>
          <w:tcPr>
            <w:tcW w:w="11624" w:type="dxa"/>
            <w:gridSpan w:val="4"/>
          </w:tcPr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  <w:shd w:val="clear" w:color="auto" w:fill="FFFFFF"/>
              </w:rPr>
            </w:pPr>
            <w:r w:rsidRPr="006D4FA3">
              <w:rPr>
                <w:rFonts w:ascii="Times New Roman" w:hAnsi="Times New Roman" w:cs="Times New Roman"/>
                <w:b/>
                <w:kern w:val="16"/>
                <w:sz w:val="24"/>
                <w:szCs w:val="24"/>
              </w:rPr>
              <w:t>Социально-коммуникативные:</w:t>
            </w:r>
            <w:r w:rsidRPr="00F56585">
              <w:rPr>
                <w:rFonts w:ascii="Times New Roman" w:hAnsi="Times New Roman" w:cs="Times New Roman"/>
                <w:kern w:val="16"/>
                <w:sz w:val="24"/>
                <w:szCs w:val="24"/>
                <w:shd w:val="clear" w:color="auto" w:fill="FFFFFF"/>
              </w:rPr>
              <w:t xml:space="preserve"> </w:t>
            </w:r>
            <w:r w:rsidRPr="00F565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память, внимание, логическое мышление и воображение.</w:t>
            </w: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  <w:shd w:val="clear" w:color="auto" w:fill="FFFFFF"/>
              </w:rPr>
            </w:pPr>
            <w:r w:rsidRPr="006D4FA3">
              <w:rPr>
                <w:rFonts w:ascii="Times New Roman" w:hAnsi="Times New Roman" w:cs="Times New Roman"/>
                <w:b/>
                <w:kern w:val="16"/>
                <w:sz w:val="24"/>
                <w:szCs w:val="24"/>
                <w:shd w:val="clear" w:color="auto" w:fill="FFFFFF"/>
              </w:rPr>
              <w:t>Художественно-эстетические:</w:t>
            </w:r>
            <w:r w:rsidRPr="00F56585">
              <w:rPr>
                <w:rFonts w:ascii="Times New Roman" w:hAnsi="Times New Roman" w:cs="Times New Roman"/>
                <w:kern w:val="16"/>
                <w:sz w:val="24"/>
                <w:szCs w:val="24"/>
              </w:rPr>
              <w:t xml:space="preserve"> Учить детей анализировать сюжет и характерные мимические особенности, строение и форму предметов, изображённых на картинах.</w:t>
            </w:r>
          </w:p>
          <w:p w:rsidR="00AC41A3" w:rsidRPr="00F56585" w:rsidRDefault="00AC41A3" w:rsidP="00203C3B">
            <w:pPr>
              <w:shd w:val="clear" w:color="auto" w:fill="FFFFFF"/>
              <w:spacing w:after="150" w:line="40" w:lineRule="atLeast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</w:pPr>
            <w:r w:rsidRPr="006D4FA3">
              <w:rPr>
                <w:rFonts w:ascii="Times New Roman" w:eastAsia="Times New Roman" w:hAnsi="Times New Roman" w:cs="Times New Roman"/>
                <w:b/>
                <w:kern w:val="16"/>
                <w:sz w:val="24"/>
                <w:szCs w:val="24"/>
                <w:lang w:eastAsia="ru-RU"/>
              </w:rPr>
              <w:t>Познавательное развитие</w:t>
            </w:r>
            <w:r w:rsidRPr="00F56585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 xml:space="preserve">: </w:t>
            </w:r>
            <w:r w:rsidRPr="00F56585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shd w:val="clear" w:color="auto" w:fill="FFFFFF"/>
                <w:lang w:eastAsia="ru-RU"/>
              </w:rPr>
              <w:t xml:space="preserve">Вызвать у детей активный интерес, эмоциональный отклик на, желание ухаживать помогать животным, </w:t>
            </w: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бережное отношение к домашним животным.</w:t>
            </w: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i/>
                <w:kern w:val="16"/>
                <w:sz w:val="24"/>
                <w:szCs w:val="24"/>
              </w:rPr>
            </w:pPr>
            <w:r w:rsidRPr="006D4FA3">
              <w:rPr>
                <w:rFonts w:ascii="Times New Roman" w:hAnsi="Times New Roman" w:cs="Times New Roman"/>
                <w:b/>
                <w:kern w:val="16"/>
                <w:sz w:val="24"/>
                <w:szCs w:val="24"/>
              </w:rPr>
              <w:t>Речевое развитие:</w:t>
            </w:r>
            <w:r w:rsidRPr="00F56585">
              <w:rPr>
                <w:rFonts w:ascii="Times New Roman" w:hAnsi="Times New Roman" w:cs="Times New Roman"/>
                <w:kern w:val="16"/>
                <w:sz w:val="24"/>
                <w:szCs w:val="24"/>
              </w:rPr>
              <w:t xml:space="preserve"> </w:t>
            </w:r>
            <w:r w:rsidRPr="00F565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умение грамматически правильно и логически последовательно строить свое высказывание.</w:t>
            </w:r>
            <w:r w:rsidRPr="00F56585">
              <w:rPr>
                <w:rFonts w:ascii="Times New Roman" w:hAnsi="Times New Roman" w:cs="Times New Roman"/>
                <w:i/>
                <w:kern w:val="16"/>
                <w:sz w:val="24"/>
                <w:szCs w:val="24"/>
              </w:rPr>
              <w:t xml:space="preserve"> </w:t>
            </w: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6D4FA3">
              <w:rPr>
                <w:rFonts w:ascii="Times New Roman" w:hAnsi="Times New Roman" w:cs="Times New Roman"/>
                <w:b/>
                <w:kern w:val="16"/>
                <w:sz w:val="24"/>
                <w:szCs w:val="24"/>
              </w:rPr>
              <w:t>Физическое развитие</w:t>
            </w:r>
            <w:r w:rsidRPr="00F56585">
              <w:rPr>
                <w:rFonts w:ascii="Times New Roman" w:hAnsi="Times New Roman" w:cs="Times New Roman"/>
                <w:i/>
                <w:kern w:val="16"/>
                <w:sz w:val="24"/>
                <w:szCs w:val="24"/>
              </w:rPr>
              <w:t>:</w:t>
            </w:r>
            <w:r w:rsidRPr="00F56585">
              <w:rPr>
                <w:rFonts w:ascii="Times New Roman" w:hAnsi="Times New Roman" w:cs="Times New Roman"/>
                <w:kern w:val="16"/>
                <w:sz w:val="24"/>
                <w:szCs w:val="24"/>
              </w:rPr>
              <w:t xml:space="preserve"> снять усталость и напряжение, внести эмоциональный заряд.</w:t>
            </w:r>
          </w:p>
        </w:tc>
      </w:tr>
      <w:tr w:rsidR="00AC41A3" w:rsidRPr="00F56585" w:rsidTr="00203C3B">
        <w:trPr>
          <w:jc w:val="center"/>
        </w:trPr>
        <w:tc>
          <w:tcPr>
            <w:tcW w:w="4106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Подготовительная работа</w:t>
            </w:r>
          </w:p>
        </w:tc>
        <w:tc>
          <w:tcPr>
            <w:tcW w:w="11624" w:type="dxa"/>
            <w:gridSpan w:val="4"/>
          </w:tcPr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kern w:val="16"/>
                <w:sz w:val="24"/>
                <w:szCs w:val="24"/>
              </w:rPr>
              <w:t>Учить детей составлять описательные рассказы по сюжетным картинкам. Д.и «Слова противоположные по смыслу»</w:t>
            </w:r>
          </w:p>
        </w:tc>
      </w:tr>
      <w:tr w:rsidR="00AC41A3" w:rsidRPr="00F56585" w:rsidTr="00203C3B">
        <w:trPr>
          <w:jc w:val="center"/>
        </w:trPr>
        <w:tc>
          <w:tcPr>
            <w:tcW w:w="4106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Оборудование на занятии</w:t>
            </w:r>
          </w:p>
        </w:tc>
        <w:tc>
          <w:tcPr>
            <w:tcW w:w="11624" w:type="dxa"/>
            <w:gridSpan w:val="4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Сюжетные картинки из серии «Девочка и щенок»</w:t>
            </w:r>
          </w:p>
        </w:tc>
      </w:tr>
      <w:tr w:rsidR="00AC41A3" w:rsidRPr="00F56585" w:rsidTr="00203C3B">
        <w:trPr>
          <w:jc w:val="center"/>
        </w:trPr>
        <w:tc>
          <w:tcPr>
            <w:tcW w:w="4106" w:type="dxa"/>
            <w:tcBorders>
              <w:bottom w:val="single" w:sz="4" w:space="0" w:color="auto"/>
            </w:tcBorders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Виды детской деятельности</w:t>
            </w:r>
          </w:p>
        </w:tc>
        <w:tc>
          <w:tcPr>
            <w:tcW w:w="11624" w:type="dxa"/>
            <w:gridSpan w:val="4"/>
            <w:tcBorders>
              <w:bottom w:val="single" w:sz="4" w:space="0" w:color="auto"/>
            </w:tcBorders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Коммуникативная, игровая, восприятие художественной литературы, двигательная</w:t>
            </w:r>
          </w:p>
        </w:tc>
      </w:tr>
      <w:tr w:rsidR="00AC41A3" w:rsidRPr="00F56585" w:rsidTr="00331693">
        <w:trPr>
          <w:jc w:val="center"/>
        </w:trPr>
        <w:tc>
          <w:tcPr>
            <w:tcW w:w="4106" w:type="dxa"/>
            <w:shd w:val="clear" w:color="auto" w:fill="D9E2F3" w:themeFill="accent5" w:themeFillTint="33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Этап занятия</w:t>
            </w:r>
          </w:p>
        </w:tc>
        <w:tc>
          <w:tcPr>
            <w:tcW w:w="8317" w:type="dxa"/>
            <w:shd w:val="clear" w:color="auto" w:fill="D9E2F3" w:themeFill="accent5" w:themeFillTint="33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Деятельность педагога</w:t>
            </w:r>
          </w:p>
        </w:tc>
        <w:tc>
          <w:tcPr>
            <w:tcW w:w="1748" w:type="dxa"/>
            <w:shd w:val="clear" w:color="auto" w:fill="D9E2F3" w:themeFill="accent5" w:themeFillTint="33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Деятельность детей</w:t>
            </w:r>
          </w:p>
        </w:tc>
        <w:tc>
          <w:tcPr>
            <w:tcW w:w="1559" w:type="dxa"/>
            <w:gridSpan w:val="2"/>
            <w:shd w:val="clear" w:color="auto" w:fill="D9E2F3" w:themeFill="accent5" w:themeFillTint="33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Время</w:t>
            </w:r>
          </w:p>
        </w:tc>
      </w:tr>
      <w:tr w:rsidR="00AC41A3" w:rsidRPr="00F56585" w:rsidTr="00203C3B">
        <w:trPr>
          <w:jc w:val="center"/>
        </w:trPr>
        <w:tc>
          <w:tcPr>
            <w:tcW w:w="4106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1. Вводная часть</w:t>
            </w:r>
          </w:p>
        </w:tc>
        <w:tc>
          <w:tcPr>
            <w:tcW w:w="8317" w:type="dxa"/>
          </w:tcPr>
          <w:p w:rsidR="00AC41A3" w:rsidRPr="00F56585" w:rsidRDefault="00AC41A3" w:rsidP="00203C3B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ко мне вы подойдите</w:t>
            </w:r>
          </w:p>
          <w:p w:rsidR="00AC41A3" w:rsidRPr="00F56585" w:rsidRDefault="00AC41A3" w:rsidP="00203C3B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Крепче за руки возьмитесь.</w:t>
            </w:r>
          </w:p>
          <w:p w:rsidR="00AC41A3" w:rsidRPr="00F56585" w:rsidRDefault="00AC41A3" w:rsidP="00203C3B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друг другу улыбнитесь</w:t>
            </w:r>
          </w:p>
          <w:p w:rsidR="00AC41A3" w:rsidRPr="00F56585" w:rsidRDefault="00AC41A3" w:rsidP="00203C3B">
            <w:pPr>
              <w:shd w:val="clear" w:color="auto" w:fill="FFFFFF"/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готовы, поиграть? ( Да)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- Ребята, к нам пришло письмо от  Кота </w:t>
            </w:r>
            <w:proofErr w:type="spellStart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Матроскина</w:t>
            </w:r>
            <w:proofErr w:type="spellEnd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и Шарика. По-моему, они приготовили для нас что-то интересное. Да, вот тут у них конвертик с интересной надписью: «Загадки для ребят». Попробуем их разгадать.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Загадки.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порога плачет, коготки прячет,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 в комнату войдёт, замурлычет, запоёт»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(кошка)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Глядишь - ласкается, дразнишь – кусается.</w:t>
            </w:r>
          </w:p>
          <w:p w:rsidR="00AC41A3" w:rsidRPr="00F56585" w:rsidRDefault="00AC41A3" w:rsidP="00203C3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Pr="00F565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Молодцы,  отгадали загадки</w:t>
            </w:r>
            <w:r w:rsidRPr="00F565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</w:p>
          <w:p w:rsidR="00AC41A3" w:rsidRPr="00331693" w:rsidRDefault="00AC41A3" w:rsidP="0033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56585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 xml:space="preserve">Воспитатель: Ребята, а еще  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Кот </w:t>
            </w:r>
            <w:proofErr w:type="spellStart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Матроскин</w:t>
            </w:r>
            <w:proofErr w:type="spellEnd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и Шарик  пишут, что прислали нам историю в картинках, но у этой историй нет конца, они предлагают нам его придумать самим. Я их сейчас на доску прикреплю, </w:t>
            </w:r>
            <w:r w:rsidR="00331693">
              <w:rPr>
                <w:rFonts w:ascii="Times New Roman" w:hAnsi="Times New Roman" w:cs="Times New Roman"/>
                <w:sz w:val="24"/>
                <w:szCs w:val="24"/>
              </w:rPr>
              <w:t>и мы их внимательно рассмотрим.</w:t>
            </w:r>
          </w:p>
        </w:tc>
        <w:tc>
          <w:tcPr>
            <w:tcW w:w="1748" w:type="dxa"/>
          </w:tcPr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kern w:val="16"/>
                <w:sz w:val="24"/>
                <w:szCs w:val="24"/>
              </w:rPr>
              <w:lastRenderedPageBreak/>
              <w:t>Дети внимательно слушают воспитателя</w:t>
            </w: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kern w:val="16"/>
                <w:sz w:val="24"/>
                <w:szCs w:val="24"/>
              </w:rPr>
              <w:t>Дети разгадывают загадки</w:t>
            </w: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kern w:val="16"/>
                <w:sz w:val="24"/>
                <w:szCs w:val="24"/>
              </w:rPr>
              <w:lastRenderedPageBreak/>
              <w:t>1 мин</w:t>
            </w: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kern w:val="16"/>
                <w:sz w:val="24"/>
                <w:szCs w:val="24"/>
              </w:rPr>
              <w:t>2 мин</w:t>
            </w:r>
          </w:p>
        </w:tc>
      </w:tr>
      <w:tr w:rsidR="00AC41A3" w:rsidRPr="00F56585" w:rsidTr="00203C3B">
        <w:trPr>
          <w:jc w:val="center"/>
        </w:trPr>
        <w:tc>
          <w:tcPr>
            <w:tcW w:w="4106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2. Основная часть</w:t>
            </w:r>
          </w:p>
        </w:tc>
        <w:tc>
          <w:tcPr>
            <w:tcW w:w="8317" w:type="dxa"/>
          </w:tcPr>
          <w:p w:rsidR="00331693" w:rsidRDefault="00AC41A3" w:rsidP="0033169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Воспитатель: Скажите, кто изоб</w:t>
            </w:r>
            <w:r w:rsidR="00331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ражен на первых трех картинках?</w:t>
            </w:r>
          </w:p>
          <w:p w:rsidR="00AC41A3" w:rsidRPr="00F56585" w:rsidRDefault="00AC41A3" w:rsidP="0033169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Воспитатель:  А теперь, ребята, посмотрите на каждую картинку и скажите, кто и что делает.</w:t>
            </w:r>
          </w:p>
          <w:p w:rsidR="00AC41A3" w:rsidRPr="00F56585" w:rsidRDefault="00AC41A3" w:rsidP="0033169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Картина 1:</w:t>
            </w: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В.- Какой здесь щенок грустный или веселый? 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(Щенок был грустным (расстроенным, печальным, рычит) ...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Почему он грустный? 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(промок, страшно, холодно)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Лера, а что бы сделала ты, что бы щенок не грустил и не боялся?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(погладила, взяла на ручки)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Картина 2: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В.- Что сделала девочка?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(взяла на ручки, замотала в шарф)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-Почему щенок прижался и дрожал? 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Щенок промок (промок насквозь, вымок, был весь мокрый)...</w:t>
            </w: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Куда девочки его принесли?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(Девочки щенка взяли (подобрали, забрали, привели домой)...</w:t>
            </w: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Картина 3: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В.-  какая мордочка у щенка? 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(довольная, добрая, веселая)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сделала девочка?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(накормила и сделала кроватку)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-Миша как ты думаешь, почему щенок был рад?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(ему было тепло, не страшно, девочки добрые)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-Девочки помогли щенку? (да)</w:t>
            </w: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Воспитатель: Ребята, а кокой же конец мы придумаем?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-Владик, как бы ты хотел, чтобы закончился наш рассказ? (щенок остался жить у девочек)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Щенок рад, что остался жить у девочек?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да, у него теперь есть дом)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 девочки рады, почему?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(рады, у них теперь есть друг, с ним можно играть гулять)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Физ. минутка подвижная игра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Раз, два, три, четыре, пять!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Будем прыгать и скакать! (Прыжки на месте.)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Наклонился правый бок. (Наклоны туловища влево-вправо.)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Раз, два, три.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Наклонился левый бок.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Раз, два, три.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сейчас поднимем ручки (Руки вверх.)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дотянемся до тучки.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Сядем на дорожку, (Присели на пол.)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Разомнем мы ножки.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Согнем правую ножку, (Сгибаем ноги в колене.)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Раз, два, три!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Согнем левую ножку,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Раз, два, три.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Ноги высоко подняли (Подняли ноги вверх.)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немного подержали.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Головою покачали (Движения головой.)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все дружно вместе встали. (Встали.)</w:t>
            </w: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  <w:shd w:val="clear" w:color="auto" w:fill="FFFFFF"/>
              </w:rPr>
            </w:pPr>
            <w:r w:rsidRPr="00F56585">
              <w:rPr>
                <w:rFonts w:ascii="Times New Roman" w:hAnsi="Times New Roman" w:cs="Times New Roman"/>
                <w:kern w:val="16"/>
                <w:sz w:val="24"/>
                <w:szCs w:val="24"/>
                <w:shd w:val="clear" w:color="auto" w:fill="FFFFFF"/>
              </w:rPr>
              <w:t xml:space="preserve">Воспитатель: </w:t>
            </w: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6585">
              <w:rPr>
                <w:rFonts w:ascii="Times New Roman" w:hAnsi="Times New Roman" w:cs="Times New Roman"/>
                <w:kern w:val="16"/>
                <w:sz w:val="24"/>
                <w:szCs w:val="24"/>
                <w:shd w:val="clear" w:color="auto" w:fill="FFFFFF"/>
              </w:rPr>
              <w:t>-</w:t>
            </w:r>
            <w:r w:rsidRPr="00F565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Ребята какой был щенок до того как его нашли девочки?</w:t>
            </w: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(грустный, испуганный, замерзший)</w:t>
            </w: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 когда девочки оставили жить щенка у себя? </w:t>
            </w:r>
          </w:p>
          <w:p w:rsidR="00AC41A3" w:rsidRPr="00F56585" w:rsidRDefault="00AC41A3" w:rsidP="00203C3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(он стал веселым, добрым)</w:t>
            </w:r>
          </w:p>
          <w:p w:rsidR="00AC41A3" w:rsidRPr="00F56585" w:rsidRDefault="00AC41A3" w:rsidP="00203C3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А теперь давайте придумаем, во что девочки могли поиграть с щенком</w:t>
            </w:r>
          </w:p>
        </w:tc>
        <w:tc>
          <w:tcPr>
            <w:tcW w:w="1748" w:type="dxa"/>
          </w:tcPr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kern w:val="16"/>
                <w:sz w:val="24"/>
                <w:szCs w:val="24"/>
              </w:rPr>
              <w:lastRenderedPageBreak/>
              <w:t>Вместе с детьми воспитатель рассматривают и обсуждают картинки</w:t>
            </w: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kern w:val="16"/>
                <w:sz w:val="24"/>
                <w:szCs w:val="24"/>
              </w:rPr>
              <w:t>Выполняют движения</w:t>
            </w: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kern w:val="16"/>
                <w:sz w:val="24"/>
                <w:szCs w:val="24"/>
              </w:rPr>
              <w:t>Дети распознают эмоции и чувства до и после действий.</w:t>
            </w: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kern w:val="16"/>
                <w:sz w:val="24"/>
                <w:szCs w:val="24"/>
              </w:rPr>
              <w:t>Дети придумывают конец рассказа</w:t>
            </w:r>
          </w:p>
        </w:tc>
        <w:tc>
          <w:tcPr>
            <w:tcW w:w="1559" w:type="dxa"/>
            <w:gridSpan w:val="2"/>
          </w:tcPr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kern w:val="16"/>
                <w:sz w:val="24"/>
                <w:szCs w:val="24"/>
              </w:rPr>
              <w:lastRenderedPageBreak/>
              <w:t>3 мин.</w:t>
            </w: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331693" w:rsidRDefault="0033169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kern w:val="16"/>
                <w:sz w:val="24"/>
                <w:szCs w:val="24"/>
              </w:rPr>
              <w:t>2 мин.</w:t>
            </w: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kern w:val="16"/>
                <w:sz w:val="24"/>
                <w:szCs w:val="24"/>
              </w:rPr>
              <w:t>3 мин.</w:t>
            </w: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331693" w:rsidRDefault="0033169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331693" w:rsidRDefault="0033169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kern w:val="16"/>
                <w:sz w:val="24"/>
                <w:szCs w:val="24"/>
              </w:rPr>
              <w:t>6 мин.</w:t>
            </w: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</w:tc>
      </w:tr>
      <w:tr w:rsidR="00AC41A3" w:rsidRPr="00F56585" w:rsidTr="00203C3B">
        <w:trPr>
          <w:jc w:val="center"/>
        </w:trPr>
        <w:tc>
          <w:tcPr>
            <w:tcW w:w="4106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3.Заключительная часть</w:t>
            </w:r>
          </w:p>
        </w:tc>
        <w:tc>
          <w:tcPr>
            <w:tcW w:w="8317" w:type="dxa"/>
          </w:tcPr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Наш рассказ готов, давайте придумаем ему название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(по времени, по месту, по действию, по главным героям).</w:t>
            </w:r>
          </w:p>
        </w:tc>
        <w:tc>
          <w:tcPr>
            <w:tcW w:w="1748" w:type="dxa"/>
          </w:tcPr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kern w:val="16"/>
                <w:sz w:val="24"/>
                <w:szCs w:val="24"/>
              </w:rPr>
              <w:t>Самостоятельное придумывание название для рассказа</w:t>
            </w:r>
          </w:p>
        </w:tc>
        <w:tc>
          <w:tcPr>
            <w:tcW w:w="1559" w:type="dxa"/>
            <w:gridSpan w:val="2"/>
          </w:tcPr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kern w:val="16"/>
                <w:sz w:val="24"/>
                <w:szCs w:val="24"/>
              </w:rPr>
              <w:t>2 мин.</w:t>
            </w:r>
          </w:p>
        </w:tc>
      </w:tr>
      <w:tr w:rsidR="00AC41A3" w:rsidRPr="00F56585" w:rsidTr="00203C3B">
        <w:trPr>
          <w:jc w:val="center"/>
        </w:trPr>
        <w:tc>
          <w:tcPr>
            <w:tcW w:w="4106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4. Рефлексия</w:t>
            </w:r>
          </w:p>
        </w:tc>
        <w:tc>
          <w:tcPr>
            <w:tcW w:w="8317" w:type="dxa"/>
          </w:tcPr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Воспитатель: Ребята, мы сегодня составили хороший рассказ,  про щенка. </w:t>
            </w: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Хорошо, что у щенка появились друзья. </w:t>
            </w:r>
          </w:p>
          <w:p w:rsidR="00AC41A3" w:rsidRPr="00F56585" w:rsidRDefault="00AC41A3" w:rsidP="00203C3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вам понравилось сегодня больше всего?</w:t>
            </w:r>
          </w:p>
          <w:p w:rsidR="00AC41A3" w:rsidRPr="00F56585" w:rsidRDefault="00AC41A3" w:rsidP="00203C3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показалось вам трудным?</w:t>
            </w:r>
          </w:p>
          <w:p w:rsidR="00AC41A3" w:rsidRPr="00F56585" w:rsidRDefault="00AC41A3" w:rsidP="00203C3B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оказалось легким?</w:t>
            </w: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6585">
              <w:rPr>
                <w:rFonts w:ascii="Times New Roman" w:hAnsi="Times New Roman" w:cs="Times New Roman"/>
                <w:kern w:val="16"/>
                <w:sz w:val="24"/>
                <w:szCs w:val="24"/>
              </w:rPr>
              <w:t xml:space="preserve">Ребята я </w:t>
            </w:r>
            <w:proofErr w:type="gramStart"/>
            <w:r w:rsidRPr="00F56585">
              <w:rPr>
                <w:rFonts w:ascii="Times New Roman" w:hAnsi="Times New Roman" w:cs="Times New Roman"/>
                <w:kern w:val="16"/>
                <w:sz w:val="24"/>
                <w:szCs w:val="24"/>
              </w:rPr>
              <w:t>думаю</w:t>
            </w:r>
            <w:proofErr w:type="gramEnd"/>
            <w:r w:rsidRPr="00F56585">
              <w:rPr>
                <w:rFonts w:ascii="Times New Roman" w:hAnsi="Times New Roman" w:cs="Times New Roman"/>
                <w:kern w:val="16"/>
                <w:sz w:val="24"/>
                <w:szCs w:val="24"/>
              </w:rPr>
              <w:t xml:space="preserve"> что ваш рассказ очень понравится 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Коту </w:t>
            </w:r>
            <w:proofErr w:type="spellStart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Матроскину</w:t>
            </w:r>
            <w:proofErr w:type="spellEnd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и Шарику</w:t>
            </w:r>
            <w:r w:rsidRPr="00F565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Она приготовили вам маленькие подарочки. (раскраски со своим портретом)</w:t>
            </w:r>
          </w:p>
        </w:tc>
        <w:tc>
          <w:tcPr>
            <w:tcW w:w="1748" w:type="dxa"/>
          </w:tcPr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kern w:val="16"/>
                <w:sz w:val="24"/>
                <w:szCs w:val="24"/>
              </w:rPr>
              <w:t>Активный диалог детей с воспитателя</w:t>
            </w:r>
          </w:p>
        </w:tc>
        <w:tc>
          <w:tcPr>
            <w:tcW w:w="1559" w:type="dxa"/>
            <w:gridSpan w:val="2"/>
          </w:tcPr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kern w:val="16"/>
                <w:sz w:val="24"/>
                <w:szCs w:val="24"/>
              </w:rPr>
              <w:t>1 мин</w:t>
            </w:r>
            <w:r>
              <w:rPr>
                <w:rFonts w:ascii="Times New Roman" w:hAnsi="Times New Roman" w:cs="Times New Roman"/>
                <w:kern w:val="16"/>
                <w:sz w:val="24"/>
                <w:szCs w:val="24"/>
              </w:rPr>
              <w:t>.</w:t>
            </w: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  <w:p w:rsidR="00AC41A3" w:rsidRPr="00F56585" w:rsidRDefault="00AC41A3" w:rsidP="00203C3B">
            <w:pPr>
              <w:spacing w:line="40" w:lineRule="atLeast"/>
              <w:rPr>
                <w:rFonts w:ascii="Times New Roman" w:hAnsi="Times New Roman" w:cs="Times New Roman"/>
                <w:kern w:val="16"/>
                <w:sz w:val="24"/>
                <w:szCs w:val="24"/>
              </w:rPr>
            </w:pPr>
          </w:p>
        </w:tc>
      </w:tr>
    </w:tbl>
    <w:p w:rsidR="00AC41A3" w:rsidRPr="00F56585" w:rsidRDefault="00AC41A3" w:rsidP="00AC41A3">
      <w:pPr>
        <w:rPr>
          <w:rFonts w:ascii="Times New Roman" w:hAnsi="Times New Roman" w:cs="Times New Roman"/>
          <w:sz w:val="24"/>
          <w:szCs w:val="24"/>
        </w:rPr>
      </w:pPr>
    </w:p>
    <w:p w:rsidR="00AC41A3" w:rsidRPr="00F56585" w:rsidRDefault="00AC41A3" w:rsidP="00AC41A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15588" w:type="dxa"/>
        <w:jc w:val="center"/>
        <w:tblLook w:val="04A0" w:firstRow="1" w:lastRow="0" w:firstColumn="1" w:lastColumn="0" w:noHBand="0" w:noVBand="1"/>
      </w:tblPr>
      <w:tblGrid>
        <w:gridCol w:w="4106"/>
        <w:gridCol w:w="6825"/>
        <w:gridCol w:w="2316"/>
        <w:gridCol w:w="2341"/>
      </w:tblGrid>
      <w:tr w:rsidR="00AC41A3" w:rsidRPr="00F56585" w:rsidTr="00331693">
        <w:trPr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1482" w:type="dxa"/>
            <w:gridSpan w:val="3"/>
            <w:tcBorders>
              <w:bottom w:val="single" w:sz="4" w:space="0" w:color="auto"/>
            </w:tcBorders>
            <w:shd w:val="clear" w:color="auto" w:fill="FFD966" w:themeFill="accent4" w:themeFillTint="99"/>
          </w:tcPr>
          <w:p w:rsidR="00AC41A3" w:rsidRPr="00F56585" w:rsidRDefault="00AC41A3" w:rsidP="00203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AC41A3" w:rsidRPr="00F56585" w:rsidTr="00331693">
        <w:trPr>
          <w:jc w:val="center"/>
        </w:trPr>
        <w:tc>
          <w:tcPr>
            <w:tcW w:w="4106" w:type="dxa"/>
            <w:shd w:val="clear" w:color="auto" w:fill="FFE599" w:themeFill="accent4" w:themeFillTint="66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Тема</w:t>
            </w:r>
          </w:p>
        </w:tc>
        <w:tc>
          <w:tcPr>
            <w:tcW w:w="11482" w:type="dxa"/>
            <w:gridSpan w:val="3"/>
            <w:shd w:val="clear" w:color="auto" w:fill="FFE599" w:themeFill="accent4" w:themeFillTint="66"/>
          </w:tcPr>
          <w:p w:rsidR="00AC41A3" w:rsidRPr="006D4FA3" w:rsidRDefault="00AC41A3" w:rsidP="00203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FA3">
              <w:rPr>
                <w:rFonts w:ascii="Times New Roman" w:hAnsi="Times New Roman" w:cs="Times New Roman"/>
                <w:b/>
                <w:sz w:val="24"/>
                <w:szCs w:val="24"/>
              </w:rPr>
              <w:t>«Как мишка обидел маму»</w:t>
            </w:r>
          </w:p>
        </w:tc>
      </w:tr>
      <w:tr w:rsidR="00AC41A3" w:rsidRPr="00F56585" w:rsidTr="00331693">
        <w:trPr>
          <w:jc w:val="center"/>
        </w:trPr>
        <w:tc>
          <w:tcPr>
            <w:tcW w:w="4106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Цель</w:t>
            </w:r>
          </w:p>
        </w:tc>
        <w:tc>
          <w:tcPr>
            <w:tcW w:w="11482" w:type="dxa"/>
            <w:gridSpan w:val="3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том, какие поступки могут обидеть.</w:t>
            </w:r>
          </w:p>
        </w:tc>
      </w:tr>
      <w:tr w:rsidR="00AC41A3" w:rsidRPr="00F56585" w:rsidTr="00331693">
        <w:trPr>
          <w:jc w:val="center"/>
        </w:trPr>
        <w:tc>
          <w:tcPr>
            <w:tcW w:w="4106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Задачи</w:t>
            </w:r>
          </w:p>
        </w:tc>
        <w:tc>
          <w:tcPr>
            <w:tcW w:w="11482" w:type="dxa"/>
            <w:gridSpan w:val="3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FA3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 – коммуникативное: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представления о положительных и отрицательных эмоциях.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об умении контролировать свои эмоции, поведение.</w:t>
            </w:r>
          </w:p>
          <w:p w:rsidR="00AC41A3" w:rsidRPr="00331693" w:rsidRDefault="00AC41A3" w:rsidP="0033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FA3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развитие: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умение рассуждать, формировать связную речь, обогащать словарн</w:t>
            </w:r>
            <w:r w:rsidR="00331693">
              <w:rPr>
                <w:rFonts w:ascii="Times New Roman" w:hAnsi="Times New Roman" w:cs="Times New Roman"/>
                <w:sz w:val="24"/>
                <w:szCs w:val="24"/>
              </w:rPr>
              <w:t xml:space="preserve">ый запас детей по данной теме. </w:t>
            </w:r>
          </w:p>
        </w:tc>
      </w:tr>
      <w:tr w:rsidR="00AC41A3" w:rsidRPr="00F56585" w:rsidTr="00331693">
        <w:trPr>
          <w:jc w:val="center"/>
        </w:trPr>
        <w:tc>
          <w:tcPr>
            <w:tcW w:w="4106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Подготовительная работа</w:t>
            </w:r>
          </w:p>
        </w:tc>
        <w:tc>
          <w:tcPr>
            <w:tcW w:w="11482" w:type="dxa"/>
            <w:gridSpan w:val="3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1. Рассматривание пиктограмм с изображением эмоций. Определение настроения по выражению лица.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2. Рассматривание сюжетных картинок с разными ситуациями.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3. Подбор игрушек для обыгрывания ситуаций.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4. Игры на формирования навыков эмпатии.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5. Чтение художественной литературы.</w:t>
            </w:r>
          </w:p>
        </w:tc>
      </w:tr>
      <w:tr w:rsidR="00AC41A3" w:rsidRPr="00F56585" w:rsidTr="00331693">
        <w:trPr>
          <w:jc w:val="center"/>
        </w:trPr>
        <w:tc>
          <w:tcPr>
            <w:tcW w:w="4106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Оборудование на занятии</w:t>
            </w:r>
          </w:p>
        </w:tc>
        <w:tc>
          <w:tcPr>
            <w:tcW w:w="11482" w:type="dxa"/>
            <w:gridSpan w:val="3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Игрушка - медведица (либо картинка с изображением плачущей медведицы)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Картинки с изображением каждого плохого поступка медвежонка. 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AC41A3" w:rsidRPr="00F56585" w:rsidTr="00331693">
        <w:trPr>
          <w:jc w:val="center"/>
        </w:trPr>
        <w:tc>
          <w:tcPr>
            <w:tcW w:w="4106" w:type="dxa"/>
            <w:tcBorders>
              <w:bottom w:val="single" w:sz="4" w:space="0" w:color="auto"/>
            </w:tcBorders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lastRenderedPageBreak/>
              <w:t>Виды детской деятельности</w:t>
            </w:r>
          </w:p>
        </w:tc>
        <w:tc>
          <w:tcPr>
            <w:tcW w:w="11482" w:type="dxa"/>
            <w:gridSpan w:val="3"/>
            <w:tcBorders>
              <w:bottom w:val="single" w:sz="4" w:space="0" w:color="auto"/>
            </w:tcBorders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Коммуникативная, игровая, восприятие художественной литературы, двигательная</w:t>
            </w:r>
          </w:p>
        </w:tc>
      </w:tr>
      <w:tr w:rsidR="00AC41A3" w:rsidRPr="00F56585" w:rsidTr="00331693">
        <w:trPr>
          <w:jc w:val="center"/>
        </w:trPr>
        <w:tc>
          <w:tcPr>
            <w:tcW w:w="4106" w:type="dxa"/>
            <w:shd w:val="clear" w:color="auto" w:fill="D9E2F3" w:themeFill="accent5" w:themeFillTint="33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Этап занятия</w:t>
            </w:r>
          </w:p>
        </w:tc>
        <w:tc>
          <w:tcPr>
            <w:tcW w:w="6825" w:type="dxa"/>
            <w:shd w:val="clear" w:color="auto" w:fill="D9E2F3" w:themeFill="accent5" w:themeFillTint="33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Деятельность педагога</w:t>
            </w:r>
          </w:p>
        </w:tc>
        <w:tc>
          <w:tcPr>
            <w:tcW w:w="2316" w:type="dxa"/>
            <w:shd w:val="clear" w:color="auto" w:fill="D9E2F3" w:themeFill="accent5" w:themeFillTint="33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Деятельность детей</w:t>
            </w:r>
          </w:p>
        </w:tc>
        <w:tc>
          <w:tcPr>
            <w:tcW w:w="2341" w:type="dxa"/>
            <w:shd w:val="clear" w:color="auto" w:fill="D9E2F3" w:themeFill="accent5" w:themeFillTint="33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Время</w:t>
            </w:r>
          </w:p>
        </w:tc>
      </w:tr>
      <w:tr w:rsidR="00AC41A3" w:rsidRPr="00F56585" w:rsidTr="00331693">
        <w:trPr>
          <w:jc w:val="center"/>
        </w:trPr>
        <w:tc>
          <w:tcPr>
            <w:tcW w:w="4106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1. Вводная часть</w:t>
            </w:r>
          </w:p>
        </w:tc>
        <w:tc>
          <w:tcPr>
            <w:tcW w:w="6825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Воспитатель: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Ребята вы слышите? (За дверью раздается чей-то плачь)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- Давайте посмотрим, кто там плачет. (Педагог вносит картинку с изображением плачущей медведицы, либо игрушку, либо куклу </w:t>
            </w:r>
            <w:proofErr w:type="spellStart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proofErr w:type="spellEnd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-ба-</w:t>
            </w:r>
            <w:proofErr w:type="spellStart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proofErr w:type="spellEnd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Что случилось?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Ребята, какое настроение у медведицы?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Давайте на экране настроения найдем картинку с таким же настроением, как у медведицы.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Почему же она плачет?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Давайте разберемся.</w:t>
            </w:r>
          </w:p>
        </w:tc>
        <w:tc>
          <w:tcPr>
            <w:tcW w:w="2316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Заинтересованные дети подходят к воспитателю.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Дети подбирают картинку с настроением.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Дети рассуждают, придумывают причину.</w:t>
            </w:r>
          </w:p>
        </w:tc>
        <w:tc>
          <w:tcPr>
            <w:tcW w:w="2341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</w:p>
        </w:tc>
      </w:tr>
      <w:tr w:rsidR="00AC41A3" w:rsidRPr="00F56585" w:rsidTr="00331693">
        <w:trPr>
          <w:jc w:val="center"/>
        </w:trPr>
        <w:tc>
          <w:tcPr>
            <w:tcW w:w="4106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2. Основная часть</w:t>
            </w:r>
          </w:p>
        </w:tc>
        <w:tc>
          <w:tcPr>
            <w:tcW w:w="6825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Послушайте, я вам дам подсказку, почему плачет медведица. Чтение рассказа в стихах А. </w:t>
            </w:r>
            <w:proofErr w:type="spellStart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«Медвежонок-невежа» (Воспитатель поочередно выставляет картинки с изображением каждого плохого поступка медвежонка).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Ребята, почему медведица-мама 3 дня ходила хмурая, почему 3 дня горевала?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Как вы думаете, как должен был вести себя медвежонок, чтобы не огорчать маму?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- Давайте поиграем в игру: «Хорошо, плохо». У меня есть два 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солнышка, одно улыбается, другое грустит. Перед вами лежат сюжетные картинки с правилами поведения. Если вы считаете, этот поступок хорошим вы его кладете к улыбающемуся солнышку. А если поступок неправильный, то - к грустному солнышку.</w:t>
            </w:r>
          </w:p>
        </w:tc>
        <w:tc>
          <w:tcPr>
            <w:tcW w:w="2316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слушают и рассматривают картинки.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Дети анализируют поступок медвежонка.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Дети подбирают нужные картинки.</w:t>
            </w:r>
          </w:p>
        </w:tc>
        <w:tc>
          <w:tcPr>
            <w:tcW w:w="2341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мин.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</w:tc>
      </w:tr>
      <w:tr w:rsidR="00AC41A3" w:rsidRPr="00F56585" w:rsidTr="00331693">
        <w:trPr>
          <w:jc w:val="center"/>
        </w:trPr>
        <w:tc>
          <w:tcPr>
            <w:tcW w:w="4106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3.Заключительная часть</w:t>
            </w:r>
          </w:p>
        </w:tc>
        <w:tc>
          <w:tcPr>
            <w:tcW w:w="6825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Ребята, сегодня вы узнали, какие поступки могут обидеть, назовите эти поступки.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А какие поступки могут порадовать?</w:t>
            </w:r>
          </w:p>
        </w:tc>
        <w:tc>
          <w:tcPr>
            <w:tcW w:w="2316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Дети перечисляют поступки.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(плохие и хорошие)</w:t>
            </w:r>
          </w:p>
        </w:tc>
        <w:tc>
          <w:tcPr>
            <w:tcW w:w="2341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</w:p>
        </w:tc>
      </w:tr>
      <w:tr w:rsidR="00AC41A3" w:rsidRPr="00F56585" w:rsidTr="00331693">
        <w:trPr>
          <w:jc w:val="center"/>
        </w:trPr>
        <w:tc>
          <w:tcPr>
            <w:tcW w:w="4106" w:type="dxa"/>
            <w:tcBorders>
              <w:bottom w:val="single" w:sz="4" w:space="0" w:color="auto"/>
            </w:tcBorders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4. Рефлексия</w:t>
            </w:r>
          </w:p>
        </w:tc>
        <w:tc>
          <w:tcPr>
            <w:tcW w:w="6825" w:type="dxa"/>
            <w:tcBorders>
              <w:bottom w:val="single" w:sz="4" w:space="0" w:color="auto"/>
            </w:tcBorders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Сегодня вы были молодцы и многому научились.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Ведите себя хорошо и никогда не огорчайте свою маму!</w:t>
            </w:r>
          </w:p>
        </w:tc>
        <w:tc>
          <w:tcPr>
            <w:tcW w:w="2316" w:type="dxa"/>
            <w:tcBorders>
              <w:bottom w:val="single" w:sz="4" w:space="0" w:color="auto"/>
            </w:tcBorders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  <w:tcBorders>
              <w:bottom w:val="single" w:sz="4" w:space="0" w:color="auto"/>
            </w:tcBorders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</w:tc>
      </w:tr>
      <w:tr w:rsidR="00AC41A3" w:rsidRPr="00F56585" w:rsidTr="00331693">
        <w:trPr>
          <w:trHeight w:val="76"/>
          <w:jc w:val="center"/>
        </w:trPr>
        <w:tc>
          <w:tcPr>
            <w:tcW w:w="155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1A3" w:rsidRPr="00F56585" w:rsidTr="00331693">
        <w:trPr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1482" w:type="dxa"/>
            <w:gridSpan w:val="3"/>
            <w:tcBorders>
              <w:bottom w:val="single" w:sz="4" w:space="0" w:color="auto"/>
            </w:tcBorders>
            <w:shd w:val="clear" w:color="auto" w:fill="FFD966" w:themeFill="accent4" w:themeFillTint="99"/>
          </w:tcPr>
          <w:p w:rsidR="00AC41A3" w:rsidRPr="00F56585" w:rsidRDefault="00AC41A3" w:rsidP="00203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AC41A3" w:rsidRPr="00F56585" w:rsidTr="00331693">
        <w:trPr>
          <w:jc w:val="center"/>
        </w:trPr>
        <w:tc>
          <w:tcPr>
            <w:tcW w:w="4106" w:type="dxa"/>
            <w:shd w:val="clear" w:color="auto" w:fill="FFE599" w:themeFill="accent4" w:themeFillTint="66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Тема</w:t>
            </w:r>
          </w:p>
        </w:tc>
        <w:tc>
          <w:tcPr>
            <w:tcW w:w="11482" w:type="dxa"/>
            <w:gridSpan w:val="3"/>
            <w:shd w:val="clear" w:color="auto" w:fill="FFE599" w:themeFill="accent4" w:themeFillTint="66"/>
          </w:tcPr>
          <w:p w:rsidR="00AC41A3" w:rsidRPr="006D4FA3" w:rsidRDefault="00AC41A3" w:rsidP="00203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FA3">
              <w:rPr>
                <w:rFonts w:ascii="Times New Roman" w:hAnsi="Times New Roman" w:cs="Times New Roman"/>
                <w:b/>
                <w:sz w:val="24"/>
                <w:szCs w:val="24"/>
              </w:rPr>
              <w:t>«Вот я какой»</w:t>
            </w:r>
          </w:p>
        </w:tc>
      </w:tr>
      <w:tr w:rsidR="00AC41A3" w:rsidRPr="00F56585" w:rsidTr="00331693">
        <w:trPr>
          <w:jc w:val="center"/>
        </w:trPr>
        <w:tc>
          <w:tcPr>
            <w:tcW w:w="4106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Цель</w:t>
            </w:r>
          </w:p>
        </w:tc>
        <w:tc>
          <w:tcPr>
            <w:tcW w:w="11482" w:type="dxa"/>
            <w:gridSpan w:val="3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Учить детей, используя цветовую гамму выражать свое настроение</w:t>
            </w:r>
          </w:p>
        </w:tc>
      </w:tr>
      <w:tr w:rsidR="00AC41A3" w:rsidRPr="00F56585" w:rsidTr="00331693">
        <w:trPr>
          <w:jc w:val="center"/>
        </w:trPr>
        <w:tc>
          <w:tcPr>
            <w:tcW w:w="4106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Задачи</w:t>
            </w:r>
          </w:p>
        </w:tc>
        <w:tc>
          <w:tcPr>
            <w:tcW w:w="11482" w:type="dxa"/>
            <w:gridSpan w:val="3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641E">
              <w:rPr>
                <w:rFonts w:ascii="Times New Roman" w:hAnsi="Times New Roman" w:cs="Times New Roman"/>
                <w:b/>
                <w:sz w:val="24"/>
                <w:szCs w:val="24"/>
              </w:rPr>
              <w:t>Художетственно</w:t>
            </w:r>
            <w:proofErr w:type="spellEnd"/>
            <w:r w:rsidRPr="008364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эстетическое развитие: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стимулировать сопереживания персонажам; реализовывать самостоятельную творческую деятельность.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4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8364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коммуникативное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- становление самостоятельности; анализировать свое эмоциональное состояние; познакомиться с чувством - усталость.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41E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развитие:–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развитие речевого творчества.</w:t>
            </w:r>
          </w:p>
        </w:tc>
      </w:tr>
      <w:tr w:rsidR="00AC41A3" w:rsidRPr="00F56585" w:rsidTr="00331693">
        <w:trPr>
          <w:jc w:val="center"/>
        </w:trPr>
        <w:tc>
          <w:tcPr>
            <w:tcW w:w="4106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Подготовительная работа</w:t>
            </w:r>
          </w:p>
        </w:tc>
        <w:tc>
          <w:tcPr>
            <w:tcW w:w="11482" w:type="dxa"/>
            <w:gridSpan w:val="3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Д\и «Опиши, что ты чувствуешь»,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Д\и «Домик настроений»,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Игровая ситуация: «Что делать если грустно?», «Помощь маме»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Чтение: Е. Благинина «Посидим в тишине», </w:t>
            </w:r>
          </w:p>
        </w:tc>
      </w:tr>
      <w:tr w:rsidR="00AC41A3" w:rsidRPr="00F56585" w:rsidTr="00331693">
        <w:trPr>
          <w:jc w:val="center"/>
        </w:trPr>
        <w:tc>
          <w:tcPr>
            <w:tcW w:w="4106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Оборудование на занятии</w:t>
            </w:r>
          </w:p>
        </w:tc>
        <w:tc>
          <w:tcPr>
            <w:tcW w:w="11482" w:type="dxa"/>
            <w:gridSpan w:val="3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Два одинаковых медвежонка, пиктограммы настроений, все для рисования восковыми мелками и пастелью, трафареты бантиков.</w:t>
            </w:r>
          </w:p>
        </w:tc>
      </w:tr>
      <w:tr w:rsidR="00AC41A3" w:rsidRPr="00F56585" w:rsidTr="00331693">
        <w:trPr>
          <w:jc w:val="center"/>
        </w:trPr>
        <w:tc>
          <w:tcPr>
            <w:tcW w:w="4106" w:type="dxa"/>
            <w:tcBorders>
              <w:bottom w:val="single" w:sz="4" w:space="0" w:color="auto"/>
            </w:tcBorders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Виды детской деятельности</w:t>
            </w:r>
          </w:p>
        </w:tc>
        <w:tc>
          <w:tcPr>
            <w:tcW w:w="11482" w:type="dxa"/>
            <w:gridSpan w:val="3"/>
            <w:tcBorders>
              <w:bottom w:val="single" w:sz="4" w:space="0" w:color="auto"/>
            </w:tcBorders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деятельность, коммуникативная, игровая деятельность.</w:t>
            </w:r>
          </w:p>
        </w:tc>
      </w:tr>
      <w:tr w:rsidR="00AC41A3" w:rsidRPr="00F56585" w:rsidTr="00331693">
        <w:trPr>
          <w:jc w:val="center"/>
        </w:trPr>
        <w:tc>
          <w:tcPr>
            <w:tcW w:w="4106" w:type="dxa"/>
            <w:shd w:val="clear" w:color="auto" w:fill="D9E2F3" w:themeFill="accent5" w:themeFillTint="33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Этап занятия</w:t>
            </w:r>
          </w:p>
        </w:tc>
        <w:tc>
          <w:tcPr>
            <w:tcW w:w="6825" w:type="dxa"/>
            <w:shd w:val="clear" w:color="auto" w:fill="D9E2F3" w:themeFill="accent5" w:themeFillTint="33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Деятельность педагога</w:t>
            </w:r>
          </w:p>
        </w:tc>
        <w:tc>
          <w:tcPr>
            <w:tcW w:w="2316" w:type="dxa"/>
            <w:shd w:val="clear" w:color="auto" w:fill="D9E2F3" w:themeFill="accent5" w:themeFillTint="33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Деятельность детей</w:t>
            </w:r>
          </w:p>
        </w:tc>
        <w:tc>
          <w:tcPr>
            <w:tcW w:w="2341" w:type="dxa"/>
            <w:shd w:val="clear" w:color="auto" w:fill="D9E2F3" w:themeFill="accent5" w:themeFillTint="33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Время</w:t>
            </w:r>
          </w:p>
        </w:tc>
      </w:tr>
      <w:tr w:rsidR="00AC41A3" w:rsidRPr="00F56585" w:rsidTr="00331693">
        <w:trPr>
          <w:jc w:val="center"/>
        </w:trPr>
        <w:tc>
          <w:tcPr>
            <w:tcW w:w="4106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1. Вводная часть</w:t>
            </w:r>
          </w:p>
        </w:tc>
        <w:tc>
          <w:tcPr>
            <w:tcW w:w="6825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Ребята к нам в гости сегодня пришел Мишутка. Вы его не 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видите? Он очень стеснительный, спрятался. Давайте поищем.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П.\и «Холодно - горячо». Находим мишутку.</w:t>
            </w:r>
          </w:p>
          <w:p w:rsidR="00AC41A3" w:rsidRPr="00331693" w:rsidRDefault="00AC41A3" w:rsidP="0033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Мишутка: а мою сестру Машеньку теперь найдите. Наход</w:t>
            </w:r>
            <w:r w:rsidR="00331693">
              <w:rPr>
                <w:rFonts w:ascii="Times New Roman" w:hAnsi="Times New Roman" w:cs="Times New Roman"/>
                <w:sz w:val="24"/>
                <w:szCs w:val="24"/>
              </w:rPr>
              <w:t>им тем же способом, знакомимся.</w:t>
            </w:r>
          </w:p>
        </w:tc>
        <w:tc>
          <w:tcPr>
            <w:tcW w:w="2316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 xml:space="preserve">Дети ищут </w:t>
            </w: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медвежат.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341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3 мин.</w:t>
            </w:r>
          </w:p>
        </w:tc>
      </w:tr>
      <w:tr w:rsidR="00AC41A3" w:rsidRPr="00F56585" w:rsidTr="00331693">
        <w:trPr>
          <w:jc w:val="center"/>
        </w:trPr>
        <w:tc>
          <w:tcPr>
            <w:tcW w:w="4106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2. Основная часть</w:t>
            </w:r>
          </w:p>
        </w:tc>
        <w:tc>
          <w:tcPr>
            <w:tcW w:w="6825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Ребята, а ведь медвежата совсем не веселые. Давайте отметим их настроение пиктограммами (грусть, печаль).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-Мишки, расскажите, почему вы такие грустные?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-Мы пришли просить у вас помощи. Нас пригласили на день рождения, а на праздник принято ходить нарядными. А у нас совсем не праздничный вид. Что нам делать?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Ребята, а как можно сделать костюмы мишек праздничными. (Варианты ответов)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Можно нарисовать красочные бантики.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-Давайте мальчики будут рисовать для Мишутки, а девочки - для Машеньки. А мишки пока послушают стихотворение: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Настроение у нас бывает разным-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И прекрасным может быть и безобразным.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Мы то плачем, то хохочем, веселимся,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Мы волнуемся, грустим, порой стыдимся.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Мы подаркам очень рады в день рожденья,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Огорчаемся в минуты невезенья.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Поделиться мы своей улыбкой можем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И взглянуть на друга чуть построже.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Лица могут нам о многом рассказать: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Присмотрись и научись эмоции читать.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Ну вот и подарки - банты готовы</w:t>
            </w:r>
            <w:proofErr w:type="gramStart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прощаются.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-Какие вы молодцы. Теперь у медвежат на все праздники есть новые </w:t>
            </w:r>
            <w:proofErr w:type="gramStart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банты</w:t>
            </w:r>
            <w:proofErr w:type="gramEnd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и они будут их часто менять и радоваться.</w:t>
            </w:r>
          </w:p>
          <w:p w:rsidR="00AC41A3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А вот если бы все эти банты нарисовал один ребенок, како</w:t>
            </w:r>
            <w:r w:rsidR="00331693">
              <w:rPr>
                <w:rFonts w:ascii="Times New Roman" w:hAnsi="Times New Roman" w:cs="Times New Roman"/>
                <w:sz w:val="24"/>
                <w:szCs w:val="24"/>
              </w:rPr>
              <w:t>е бы у него было бы настроение?</w:t>
            </w:r>
          </w:p>
        </w:tc>
        <w:tc>
          <w:tcPr>
            <w:tcW w:w="2316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Дети находят нужные пиктограммы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Рассуждения детей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Де6ти рисуют бантики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Дети дарят медвежатам банты, отмечают их изменившееся настроение пиктограммами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Ответы детей</w:t>
            </w:r>
          </w:p>
        </w:tc>
        <w:tc>
          <w:tcPr>
            <w:tcW w:w="2341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2 мин.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2 мин.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9 мин.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31693" w:rsidRDefault="0033169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 мин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</w:tr>
      <w:tr w:rsidR="00AC41A3" w:rsidRPr="00F56585" w:rsidTr="00331693">
        <w:trPr>
          <w:jc w:val="center"/>
        </w:trPr>
        <w:tc>
          <w:tcPr>
            <w:tcW w:w="4106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3.Заключительная часть</w:t>
            </w:r>
          </w:p>
        </w:tc>
        <w:tc>
          <w:tcPr>
            <w:tcW w:w="6825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Подвести детей к понятию - усталость. Когда  человек много работает – он устает и настроение у него грустное. Родители приходят с работы усталыми, но мы можем им помочь, сказать приятные слова...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-Как можно маме помочь?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«Одно теплое слово и в жесткий мороз согреет»</w:t>
            </w:r>
          </w:p>
        </w:tc>
        <w:tc>
          <w:tcPr>
            <w:tcW w:w="2316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Диалог педагога с детьми</w:t>
            </w:r>
          </w:p>
        </w:tc>
        <w:tc>
          <w:tcPr>
            <w:tcW w:w="2341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2 мин.</w:t>
            </w:r>
          </w:p>
        </w:tc>
      </w:tr>
      <w:tr w:rsidR="00AC41A3" w:rsidRPr="00F56585" w:rsidTr="00331693">
        <w:trPr>
          <w:jc w:val="center"/>
        </w:trPr>
        <w:tc>
          <w:tcPr>
            <w:tcW w:w="4106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4. Рефлексия</w:t>
            </w:r>
          </w:p>
        </w:tc>
        <w:tc>
          <w:tcPr>
            <w:tcW w:w="6825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Ребята, вы сегодня подняли настроение Мишкам.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 Как вы думаете, чем мы можем поднять настроение своим близким?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-Какая помощь нам по силам?</w:t>
            </w:r>
          </w:p>
        </w:tc>
        <w:tc>
          <w:tcPr>
            <w:tcW w:w="2316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Ответы детей</w:t>
            </w:r>
          </w:p>
        </w:tc>
        <w:tc>
          <w:tcPr>
            <w:tcW w:w="2341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 мин.</w:t>
            </w:r>
          </w:p>
        </w:tc>
      </w:tr>
    </w:tbl>
    <w:p w:rsidR="00AC41A3" w:rsidRPr="00F56585" w:rsidRDefault="00AC41A3" w:rsidP="00AC41A3">
      <w:pPr>
        <w:rPr>
          <w:rFonts w:ascii="Times New Roman" w:hAnsi="Times New Roman" w:cs="Times New Roman"/>
          <w:sz w:val="24"/>
          <w:szCs w:val="24"/>
        </w:rPr>
      </w:pPr>
    </w:p>
    <w:p w:rsidR="00AC41A3" w:rsidRDefault="00AC41A3" w:rsidP="00AC41A3">
      <w:pPr>
        <w:rPr>
          <w:rFonts w:ascii="Times New Roman" w:hAnsi="Times New Roman" w:cs="Times New Roman"/>
          <w:sz w:val="24"/>
          <w:szCs w:val="24"/>
        </w:rPr>
      </w:pPr>
    </w:p>
    <w:p w:rsidR="00AC41A3" w:rsidRPr="00F56585" w:rsidRDefault="00AC41A3" w:rsidP="00AC41A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15446" w:type="dxa"/>
        <w:jc w:val="center"/>
        <w:tblLook w:val="04A0" w:firstRow="1" w:lastRow="0" w:firstColumn="1" w:lastColumn="0" w:noHBand="0" w:noVBand="1"/>
      </w:tblPr>
      <w:tblGrid>
        <w:gridCol w:w="3964"/>
        <w:gridCol w:w="7381"/>
        <w:gridCol w:w="2197"/>
        <w:gridCol w:w="1904"/>
      </w:tblGrid>
      <w:tr w:rsidR="00AC41A3" w:rsidRPr="00F56585" w:rsidTr="00331693">
        <w:trPr>
          <w:jc w:val="center"/>
        </w:trPr>
        <w:tc>
          <w:tcPr>
            <w:tcW w:w="3964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1482" w:type="dxa"/>
            <w:gridSpan w:val="3"/>
            <w:tcBorders>
              <w:bottom w:val="single" w:sz="4" w:space="0" w:color="auto"/>
            </w:tcBorders>
            <w:shd w:val="clear" w:color="auto" w:fill="FFD966" w:themeFill="accent4" w:themeFillTint="99"/>
          </w:tcPr>
          <w:p w:rsidR="00AC41A3" w:rsidRPr="00F56585" w:rsidRDefault="00AC41A3" w:rsidP="00203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AC41A3" w:rsidRPr="00F56585" w:rsidTr="00331693">
        <w:trPr>
          <w:jc w:val="center"/>
        </w:trPr>
        <w:tc>
          <w:tcPr>
            <w:tcW w:w="3964" w:type="dxa"/>
            <w:shd w:val="clear" w:color="auto" w:fill="FFE599" w:themeFill="accent4" w:themeFillTint="66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Тема</w:t>
            </w:r>
          </w:p>
        </w:tc>
        <w:tc>
          <w:tcPr>
            <w:tcW w:w="11482" w:type="dxa"/>
            <w:gridSpan w:val="3"/>
            <w:shd w:val="clear" w:color="auto" w:fill="FFE599" w:themeFill="accent4" w:themeFillTint="66"/>
          </w:tcPr>
          <w:p w:rsidR="00AC41A3" w:rsidRPr="00F56585" w:rsidRDefault="00AC41A3" w:rsidP="00203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«Моё состояние – моё настроение»</w:t>
            </w:r>
          </w:p>
        </w:tc>
      </w:tr>
      <w:tr w:rsidR="00AC41A3" w:rsidRPr="00F56585" w:rsidTr="00331693">
        <w:trPr>
          <w:jc w:val="center"/>
        </w:trPr>
        <w:tc>
          <w:tcPr>
            <w:tcW w:w="3964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Цель</w:t>
            </w:r>
          </w:p>
        </w:tc>
        <w:tc>
          <w:tcPr>
            <w:tcW w:w="11482" w:type="dxa"/>
            <w:gridSpan w:val="3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детей о том, что настроение зависит от внутреннего состояния человека.</w:t>
            </w:r>
          </w:p>
        </w:tc>
      </w:tr>
      <w:tr w:rsidR="00AC41A3" w:rsidRPr="00F56585" w:rsidTr="00331693">
        <w:trPr>
          <w:jc w:val="center"/>
        </w:trPr>
        <w:tc>
          <w:tcPr>
            <w:tcW w:w="3964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Задачи</w:t>
            </w:r>
          </w:p>
        </w:tc>
        <w:tc>
          <w:tcPr>
            <w:tcW w:w="11482" w:type="dxa"/>
            <w:gridSpan w:val="3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41E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 – коммуникативное: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учить детей выявлять причины своего эмоционального состояния;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закрепить умение показывать эмоцию, основываясь на своём эмоциональном состоянии.</w:t>
            </w:r>
          </w:p>
        </w:tc>
      </w:tr>
      <w:tr w:rsidR="00AC41A3" w:rsidRPr="00F56585" w:rsidTr="00331693">
        <w:trPr>
          <w:jc w:val="center"/>
        </w:trPr>
        <w:tc>
          <w:tcPr>
            <w:tcW w:w="3964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Подготовительная работа</w:t>
            </w:r>
          </w:p>
        </w:tc>
        <w:tc>
          <w:tcPr>
            <w:tcW w:w="11482" w:type="dxa"/>
            <w:gridSpan w:val="3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рассматривание сюжетных картинок с игровыми ситуациями;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знакомство со сказками «</w:t>
            </w:r>
            <w:proofErr w:type="spellStart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избушка», «Лиса и волк», «Волк и семеро козлят»;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- обсуждение пиктограмм с изображением эмоций. </w:t>
            </w:r>
          </w:p>
        </w:tc>
      </w:tr>
      <w:tr w:rsidR="00AC41A3" w:rsidRPr="00F56585" w:rsidTr="00331693">
        <w:trPr>
          <w:jc w:val="center"/>
        </w:trPr>
        <w:tc>
          <w:tcPr>
            <w:tcW w:w="3964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Оборудование на занятии</w:t>
            </w:r>
          </w:p>
        </w:tc>
        <w:tc>
          <w:tcPr>
            <w:tcW w:w="11482" w:type="dxa"/>
            <w:gridSpan w:val="3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игрушка Мишка (на липучке, вырезанные из плотной ткани контурные изображения губ и бровей для передачи настроения Мишки);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иллюстрации с изображением сказочных героев и детей с разным эмоциональным состоянием;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эмблемы с изображением весёлого и грустного солнышка (по количеству детей);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игрушечные варежки;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сюжетные картинки с изображением человека без лица.</w:t>
            </w:r>
          </w:p>
        </w:tc>
      </w:tr>
      <w:tr w:rsidR="00AC41A3" w:rsidRPr="00F56585" w:rsidTr="00331693">
        <w:trPr>
          <w:jc w:val="center"/>
        </w:trPr>
        <w:tc>
          <w:tcPr>
            <w:tcW w:w="3964" w:type="dxa"/>
            <w:tcBorders>
              <w:bottom w:val="single" w:sz="4" w:space="0" w:color="auto"/>
            </w:tcBorders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Виды детской деятельности</w:t>
            </w:r>
          </w:p>
        </w:tc>
        <w:tc>
          <w:tcPr>
            <w:tcW w:w="11482" w:type="dxa"/>
            <w:gridSpan w:val="3"/>
            <w:tcBorders>
              <w:bottom w:val="single" w:sz="4" w:space="0" w:color="auto"/>
            </w:tcBorders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Коммуникативная, игровая, восприятие художественной литературы, двигательная, изобразительная.</w:t>
            </w:r>
          </w:p>
        </w:tc>
      </w:tr>
      <w:tr w:rsidR="00AC41A3" w:rsidRPr="00F56585" w:rsidTr="00331693">
        <w:trPr>
          <w:jc w:val="center"/>
        </w:trPr>
        <w:tc>
          <w:tcPr>
            <w:tcW w:w="3964" w:type="dxa"/>
            <w:shd w:val="clear" w:color="auto" w:fill="D9E2F3" w:themeFill="accent5" w:themeFillTint="33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Этап занятия</w:t>
            </w:r>
          </w:p>
        </w:tc>
        <w:tc>
          <w:tcPr>
            <w:tcW w:w="7381" w:type="dxa"/>
            <w:shd w:val="clear" w:color="auto" w:fill="D9E2F3" w:themeFill="accent5" w:themeFillTint="33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Деятельность педагога</w:t>
            </w:r>
          </w:p>
        </w:tc>
        <w:tc>
          <w:tcPr>
            <w:tcW w:w="2197" w:type="dxa"/>
            <w:shd w:val="clear" w:color="auto" w:fill="D9E2F3" w:themeFill="accent5" w:themeFillTint="33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Деятельность детей</w:t>
            </w:r>
          </w:p>
        </w:tc>
        <w:tc>
          <w:tcPr>
            <w:tcW w:w="1904" w:type="dxa"/>
            <w:shd w:val="clear" w:color="auto" w:fill="D9E2F3" w:themeFill="accent5" w:themeFillTint="33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Время</w:t>
            </w:r>
          </w:p>
        </w:tc>
      </w:tr>
      <w:tr w:rsidR="00AC41A3" w:rsidRPr="00F56585" w:rsidTr="00331693">
        <w:trPr>
          <w:jc w:val="center"/>
        </w:trPr>
        <w:tc>
          <w:tcPr>
            <w:tcW w:w="3964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1. Вводная часть</w:t>
            </w:r>
          </w:p>
        </w:tc>
        <w:tc>
          <w:tcPr>
            <w:tcW w:w="7381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 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обращает внимание детей на грустного Мишку (брови сдвинуты, уголки губ опущены), на его необычный внешний вид (на одной из лап – красивая варежка, на другой варежки нет).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Мишка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Вчера мы с друзьями весело играли на участке: кидались снежками, лепили снеговика, и я потерял варежку.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Как мы поняли, что Мишка чем-то огорчён, что ему грустно? (по лицу)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Давайте подумаем, какое у него состояние, какое настроение? Как можно помочь Мишке?</w:t>
            </w:r>
          </w:p>
          <w:p w:rsidR="00AC41A3" w:rsidRPr="00331693" w:rsidRDefault="00AC41A3" w:rsidP="0033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Ребята, вы почувствовали состояние Мишки, как ему грустно от того, что потерялась варежка. Даша обратила внимание на то, что у Мишки слезинки появились, и предложила ему платочек. Руслан решил Мишку погладить, Настя – Мишкину варежку всем вместе поискать на участке, когда мы пойдём на прогулку. Молодцы! Так всегда поступают дети, которые внимательны к своим друзьям. Мишка обрадовался, настроен</w:t>
            </w:r>
            <w:r w:rsidR="00331693">
              <w:rPr>
                <w:rFonts w:ascii="Times New Roman" w:hAnsi="Times New Roman" w:cs="Times New Roman"/>
                <w:sz w:val="24"/>
                <w:szCs w:val="24"/>
              </w:rPr>
              <w:t>ие у него теперь замечательное!</w:t>
            </w:r>
          </w:p>
        </w:tc>
        <w:tc>
          <w:tcPr>
            <w:tcW w:w="2197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Рассуждения детей</w:t>
            </w:r>
          </w:p>
        </w:tc>
        <w:tc>
          <w:tcPr>
            <w:tcW w:w="1904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 мин.</w:t>
            </w:r>
          </w:p>
        </w:tc>
      </w:tr>
      <w:tr w:rsidR="00AC41A3" w:rsidRPr="00F56585" w:rsidTr="00331693">
        <w:trPr>
          <w:jc w:val="center"/>
        </w:trPr>
        <w:tc>
          <w:tcPr>
            <w:tcW w:w="3964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2. Основная часть</w:t>
            </w:r>
          </w:p>
        </w:tc>
        <w:tc>
          <w:tcPr>
            <w:tcW w:w="7381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- Подумайте и скажите, какое настроение у сказочных героев?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--- 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Как можно им помочь? 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показывает иллюстрации с изображением плачущего зайца из сказки «</w:t>
            </w:r>
            <w:proofErr w:type="spellStart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избушка», радостной лисички из сказки «Лиса и волк», испуганных козлят из сказки «Волк и семеро козлят».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показывает картинку «Строим дом». В стороне стоит мальчик и печально смотрит на играющих.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Как вы думаете, почему этот мальчик грустный? Какое у него состояние? Как вы догадались, что ему грустно? (по лицу)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- Что нужно сделать, чтобы мальчик стал радостным с прекрасным настроением?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Физкультминутка «Солнышко и дождик».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раздаёт каждому из детей эмблему, на шею. С одной 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стороны – изображение весёлого солнышка, с другой – грустного. 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Мишка, поиграй с нами в игру, которая поможет тебе лучше понять, от чего зависит моё состояние, моё настроение</w:t>
            </w: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C41A3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41A3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41A3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41A3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41A3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41A3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Дидактическая игра «Определи настроение»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Детям раздают сюжетные картинки с изображением человека без лица (можно раздать каждому ребёнку по картинке или одну картинку на группу). 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Проводится обсуждение, какое состояние переживает герой и почему? Какое у него настроение?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-Ребята, бывало ли у вас такое настроение? Когда? Почему оно было таким?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Дети высказывают свои предположения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Высказывания детей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Игра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говорит: 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«Солнышко!», дети поворачивают эмблему той стороной, где изображено весёлое солнышко, и радостно бегают по группе. Если: «Дождик!», переворачивают эмблему, приседают.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Дети должны оценить ситуацию, изображённую на картинке, и дорисовать лицо героя в стиле пиктограмм.</w:t>
            </w:r>
          </w:p>
        </w:tc>
        <w:tc>
          <w:tcPr>
            <w:tcW w:w="1904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1 мин.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 мин.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3 мин.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10 мин.</w:t>
            </w:r>
          </w:p>
        </w:tc>
      </w:tr>
      <w:tr w:rsidR="00AC41A3" w:rsidRPr="00F56585" w:rsidTr="00331693">
        <w:trPr>
          <w:jc w:val="center"/>
        </w:trPr>
        <w:tc>
          <w:tcPr>
            <w:tcW w:w="3964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3.Заключительная часть</w:t>
            </w:r>
          </w:p>
        </w:tc>
        <w:tc>
          <w:tcPr>
            <w:tcW w:w="7381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-Мишка, теперь ты понял, почему у мальчиков и девочек бывает разное настроение? Наше состояние зависит от того, как мы друг к другу относимся: если заботливо и бережно – настроение бывает хорошим; если грубо и невнимательно – плохим.</w:t>
            </w:r>
          </w:p>
        </w:tc>
        <w:tc>
          <w:tcPr>
            <w:tcW w:w="2197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Рассуждения детей</w:t>
            </w:r>
          </w:p>
        </w:tc>
        <w:tc>
          <w:tcPr>
            <w:tcW w:w="1904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3 мин.</w:t>
            </w:r>
          </w:p>
        </w:tc>
      </w:tr>
      <w:tr w:rsidR="00AC41A3" w:rsidRPr="00F56585" w:rsidTr="00331693">
        <w:trPr>
          <w:jc w:val="center"/>
        </w:trPr>
        <w:tc>
          <w:tcPr>
            <w:tcW w:w="3964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4. Рефлексия</w:t>
            </w:r>
          </w:p>
        </w:tc>
        <w:tc>
          <w:tcPr>
            <w:tcW w:w="7381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Нужно не обижать друг друга, не говорить грубых слов, не мешать заниматься любимым делом, не прогонять детей из игры, не отбирать игрушки, не ссориться. 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От хорошего состояния зависит наше прекрасное настроение!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 занятия дети отправляются вместе с Мишкой на участок и помогают ему найти варежку.</w:t>
            </w:r>
          </w:p>
        </w:tc>
        <w:tc>
          <w:tcPr>
            <w:tcW w:w="2197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4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 мин.</w:t>
            </w:r>
          </w:p>
        </w:tc>
      </w:tr>
    </w:tbl>
    <w:p w:rsidR="00AC41A3" w:rsidRPr="00F56585" w:rsidRDefault="00AC41A3" w:rsidP="00AC41A3">
      <w:pPr>
        <w:rPr>
          <w:rFonts w:ascii="Times New Roman" w:hAnsi="Times New Roman" w:cs="Times New Roman"/>
          <w:sz w:val="24"/>
          <w:szCs w:val="24"/>
        </w:rPr>
      </w:pPr>
    </w:p>
    <w:p w:rsidR="00AC41A3" w:rsidRPr="00F56585" w:rsidRDefault="00AC41A3" w:rsidP="00AC41A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15304" w:type="dxa"/>
        <w:jc w:val="center"/>
        <w:tblLook w:val="04A0" w:firstRow="1" w:lastRow="0" w:firstColumn="1" w:lastColumn="0" w:noHBand="0" w:noVBand="1"/>
      </w:tblPr>
      <w:tblGrid>
        <w:gridCol w:w="3964"/>
        <w:gridCol w:w="7153"/>
        <w:gridCol w:w="2218"/>
        <w:gridCol w:w="1969"/>
      </w:tblGrid>
      <w:tr w:rsidR="00AC41A3" w:rsidRPr="00F56585" w:rsidTr="00017A34">
        <w:trPr>
          <w:jc w:val="center"/>
        </w:trPr>
        <w:tc>
          <w:tcPr>
            <w:tcW w:w="3964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1340" w:type="dxa"/>
            <w:gridSpan w:val="3"/>
            <w:tcBorders>
              <w:bottom w:val="single" w:sz="4" w:space="0" w:color="auto"/>
            </w:tcBorders>
            <w:shd w:val="clear" w:color="auto" w:fill="FFD966" w:themeFill="accent4" w:themeFillTint="99"/>
          </w:tcPr>
          <w:p w:rsidR="00AC41A3" w:rsidRPr="00F56585" w:rsidRDefault="00AC41A3" w:rsidP="00203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AC41A3" w:rsidRPr="00F56585" w:rsidTr="00017A34">
        <w:trPr>
          <w:jc w:val="center"/>
        </w:trPr>
        <w:tc>
          <w:tcPr>
            <w:tcW w:w="3964" w:type="dxa"/>
            <w:shd w:val="clear" w:color="auto" w:fill="FFE599" w:themeFill="accent4" w:themeFillTint="66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Тема</w:t>
            </w:r>
          </w:p>
        </w:tc>
        <w:tc>
          <w:tcPr>
            <w:tcW w:w="11340" w:type="dxa"/>
            <w:gridSpan w:val="3"/>
            <w:shd w:val="clear" w:color="auto" w:fill="FFE599" w:themeFill="accent4" w:themeFillTint="66"/>
          </w:tcPr>
          <w:p w:rsidR="00AC41A3" w:rsidRPr="0083641E" w:rsidRDefault="00AC41A3" w:rsidP="00203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41E">
              <w:rPr>
                <w:rFonts w:ascii="Times New Roman" w:hAnsi="Times New Roman" w:cs="Times New Roman"/>
                <w:b/>
                <w:sz w:val="24"/>
                <w:szCs w:val="24"/>
              </w:rPr>
              <w:t>«Сочувствие – какое оно?»</w:t>
            </w:r>
          </w:p>
        </w:tc>
      </w:tr>
      <w:tr w:rsidR="00AC41A3" w:rsidRPr="00F56585" w:rsidTr="00017A34">
        <w:trPr>
          <w:jc w:val="center"/>
        </w:trPr>
        <w:tc>
          <w:tcPr>
            <w:tcW w:w="3964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Цель</w:t>
            </w:r>
          </w:p>
        </w:tc>
        <w:tc>
          <w:tcPr>
            <w:tcW w:w="11340" w:type="dxa"/>
            <w:gridSpan w:val="3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чувстве - сочувствие</w:t>
            </w:r>
          </w:p>
        </w:tc>
      </w:tr>
      <w:tr w:rsidR="00AC41A3" w:rsidRPr="00F56585" w:rsidTr="00017A34">
        <w:trPr>
          <w:jc w:val="center"/>
        </w:trPr>
        <w:tc>
          <w:tcPr>
            <w:tcW w:w="3964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Задачи</w:t>
            </w:r>
          </w:p>
        </w:tc>
        <w:tc>
          <w:tcPr>
            <w:tcW w:w="11340" w:type="dxa"/>
            <w:gridSpan w:val="3"/>
          </w:tcPr>
          <w:p w:rsidR="00AC41A3" w:rsidRPr="0083641E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41E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Помочь детям понять чувство – усталость, упражнять в определении эмоциональной стороны чувства: в мимике, в движениях, с помощью пиктограмм.</w:t>
            </w:r>
          </w:p>
          <w:p w:rsidR="00AC41A3" w:rsidRPr="0083641E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41E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Развивать коммуникативные навыки: способность вступать в разговор, беседу, делиться своим опытом.</w:t>
            </w:r>
          </w:p>
          <w:p w:rsidR="00AC41A3" w:rsidRPr="00017A34" w:rsidRDefault="00AC41A3" w:rsidP="0001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Активизировать речевое общение детей, поощряя их инициативные в</w:t>
            </w:r>
            <w:r w:rsidR="00017A34">
              <w:rPr>
                <w:rFonts w:ascii="Times New Roman" w:hAnsi="Times New Roman" w:cs="Times New Roman"/>
                <w:sz w:val="24"/>
                <w:szCs w:val="24"/>
              </w:rPr>
              <w:t>ысказывания, умение рассуждать.</w:t>
            </w:r>
          </w:p>
        </w:tc>
      </w:tr>
      <w:tr w:rsidR="00AC41A3" w:rsidRPr="00F56585" w:rsidTr="00017A34">
        <w:trPr>
          <w:jc w:val="center"/>
        </w:trPr>
        <w:tc>
          <w:tcPr>
            <w:tcW w:w="3964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Подготовительная работа</w:t>
            </w:r>
          </w:p>
        </w:tc>
        <w:tc>
          <w:tcPr>
            <w:tcW w:w="11340" w:type="dxa"/>
            <w:gridSpan w:val="3"/>
          </w:tcPr>
          <w:p w:rsidR="00AC41A3" w:rsidRPr="0083641E" w:rsidRDefault="00AC41A3" w:rsidP="00203C3B">
            <w:pPr>
              <w:shd w:val="clear" w:color="auto" w:fill="FFFFFF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Д/И «Угадай эмоцию», чтение худ. литературы:</w:t>
            </w: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Елен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Благинина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Посидим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тишине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».</w:t>
            </w:r>
          </w:p>
        </w:tc>
      </w:tr>
      <w:tr w:rsidR="00AC41A3" w:rsidRPr="00F56585" w:rsidTr="00017A34">
        <w:trPr>
          <w:jc w:val="center"/>
        </w:trPr>
        <w:tc>
          <w:tcPr>
            <w:tcW w:w="3964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Оборудование на занятии</w:t>
            </w:r>
          </w:p>
        </w:tc>
        <w:tc>
          <w:tcPr>
            <w:tcW w:w="11340" w:type="dxa"/>
            <w:gridSpan w:val="3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Разорванная иллюстрация к стихотворению (грустная девочка среди игрушек), сюжетные картинки, пиктограммы (грусть, печаль, радость, злость).</w:t>
            </w:r>
          </w:p>
        </w:tc>
      </w:tr>
      <w:tr w:rsidR="00AC41A3" w:rsidRPr="00F56585" w:rsidTr="00017A34">
        <w:trPr>
          <w:jc w:val="center"/>
        </w:trPr>
        <w:tc>
          <w:tcPr>
            <w:tcW w:w="3964" w:type="dxa"/>
            <w:tcBorders>
              <w:bottom w:val="single" w:sz="4" w:space="0" w:color="auto"/>
            </w:tcBorders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Виды детской деятельности</w:t>
            </w:r>
          </w:p>
        </w:tc>
        <w:tc>
          <w:tcPr>
            <w:tcW w:w="11340" w:type="dxa"/>
            <w:gridSpan w:val="3"/>
            <w:tcBorders>
              <w:bottom w:val="single" w:sz="4" w:space="0" w:color="auto"/>
            </w:tcBorders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Коммуникативная, игровая, восприятие художественной литературы.</w:t>
            </w:r>
          </w:p>
        </w:tc>
      </w:tr>
      <w:tr w:rsidR="00AC41A3" w:rsidRPr="00F56585" w:rsidTr="00017A34">
        <w:trPr>
          <w:jc w:val="center"/>
        </w:trPr>
        <w:tc>
          <w:tcPr>
            <w:tcW w:w="3964" w:type="dxa"/>
            <w:shd w:val="clear" w:color="auto" w:fill="D9E2F3" w:themeFill="accent5" w:themeFillTint="33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Этап занятия</w:t>
            </w:r>
          </w:p>
        </w:tc>
        <w:tc>
          <w:tcPr>
            <w:tcW w:w="7153" w:type="dxa"/>
            <w:shd w:val="clear" w:color="auto" w:fill="D9E2F3" w:themeFill="accent5" w:themeFillTint="33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Деятельность педагога</w:t>
            </w:r>
          </w:p>
        </w:tc>
        <w:tc>
          <w:tcPr>
            <w:tcW w:w="2218" w:type="dxa"/>
            <w:shd w:val="clear" w:color="auto" w:fill="D9E2F3" w:themeFill="accent5" w:themeFillTint="33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Деятельность детей</w:t>
            </w:r>
          </w:p>
        </w:tc>
        <w:tc>
          <w:tcPr>
            <w:tcW w:w="1969" w:type="dxa"/>
            <w:shd w:val="clear" w:color="auto" w:fill="D9E2F3" w:themeFill="accent5" w:themeFillTint="33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Время</w:t>
            </w:r>
          </w:p>
        </w:tc>
      </w:tr>
      <w:tr w:rsidR="00AC41A3" w:rsidRPr="00F56585" w:rsidTr="00017A34">
        <w:trPr>
          <w:jc w:val="center"/>
        </w:trPr>
        <w:tc>
          <w:tcPr>
            <w:tcW w:w="3964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1. Вводная часть</w:t>
            </w:r>
          </w:p>
        </w:tc>
        <w:tc>
          <w:tcPr>
            <w:tcW w:w="7153" w:type="dxa"/>
          </w:tcPr>
          <w:p w:rsidR="00AC41A3" w:rsidRPr="00F56585" w:rsidRDefault="00AC41A3" w:rsidP="00203C3B">
            <w:pPr>
              <w:shd w:val="clear" w:color="auto" w:fill="FFFFFF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Воспитатель: Ребята, посмотрите, мой кот порвал картинку, и теперь я не могу определить, откуда она выпала.</w:t>
            </w:r>
          </w:p>
          <w:p w:rsidR="00AC41A3" w:rsidRPr="00F56585" w:rsidRDefault="00AC41A3" w:rsidP="00203C3B">
            <w:pPr>
              <w:shd w:val="clear" w:color="auto" w:fill="FFFFFF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с вами попробуем её собрать.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18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Дети собирают разорванную иллюстрацию</w:t>
            </w:r>
          </w:p>
        </w:tc>
        <w:tc>
          <w:tcPr>
            <w:tcW w:w="1969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2 мин.</w:t>
            </w:r>
          </w:p>
        </w:tc>
      </w:tr>
      <w:tr w:rsidR="00AC41A3" w:rsidRPr="00F56585" w:rsidTr="00017A34">
        <w:trPr>
          <w:jc w:val="center"/>
        </w:trPr>
        <w:tc>
          <w:tcPr>
            <w:tcW w:w="3964" w:type="dxa"/>
          </w:tcPr>
          <w:p w:rsidR="00AC41A3" w:rsidRPr="00F56585" w:rsidRDefault="00AC41A3" w:rsidP="00203C3B">
            <w:pPr>
              <w:shd w:val="clear" w:color="auto" w:fill="FFFFFF"/>
              <w:textAlignment w:val="center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2. Основная часть</w:t>
            </w: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53" w:type="dxa"/>
          </w:tcPr>
          <w:p w:rsidR="00AC41A3" w:rsidRPr="00F56585" w:rsidRDefault="00AC41A3" w:rsidP="00203C3B">
            <w:pPr>
              <w:shd w:val="clear" w:color="auto" w:fill="FFFFFF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Воспитатель: </w:t>
            </w: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Ну,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вот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, наша картинка готова.</w:t>
            </w:r>
          </w:p>
          <w:p w:rsidR="00AC41A3" w:rsidRPr="00F56585" w:rsidRDefault="00AC41A3" w:rsidP="00203C3B">
            <w:pPr>
              <w:shd w:val="clear" w:color="auto" w:fill="FFFFFF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</w:pP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Посмотрите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и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скажите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,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какую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эмоцию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мы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видем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на лице у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девочки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?</w:t>
            </w:r>
          </w:p>
          <w:p w:rsidR="00AC41A3" w:rsidRPr="00F56585" w:rsidRDefault="00AC41A3" w:rsidP="00203C3B">
            <w:pPr>
              <w:shd w:val="clear" w:color="auto" w:fill="FFFFFF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А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как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вы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,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думаете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, к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какому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стихотворению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может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быть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эта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иллюстрация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?</w:t>
            </w:r>
          </w:p>
          <w:p w:rsidR="00AC41A3" w:rsidRPr="00F56585" w:rsidRDefault="00AC41A3" w:rsidP="00203C3B">
            <w:pPr>
              <w:shd w:val="clear" w:color="auto" w:fill="FFFFFF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</w:pP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Помните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,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мы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с вами читали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стихотворение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:</w:t>
            </w:r>
          </w:p>
          <w:p w:rsidR="00AC41A3" w:rsidRPr="00F56585" w:rsidRDefault="00AC41A3" w:rsidP="00203C3B">
            <w:pPr>
              <w:shd w:val="clear" w:color="auto" w:fill="FFFFFF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Мама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спит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,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она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устала...</w:t>
            </w:r>
          </w:p>
          <w:p w:rsidR="00AC41A3" w:rsidRPr="00F56585" w:rsidRDefault="00AC41A3" w:rsidP="00203C3B">
            <w:pPr>
              <w:shd w:val="clear" w:color="auto" w:fill="FFFFFF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 Ну, и я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играть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не стала!</w:t>
            </w:r>
          </w:p>
          <w:p w:rsidR="00AC41A3" w:rsidRPr="00F56585" w:rsidRDefault="00AC41A3" w:rsidP="00203C3B">
            <w:pPr>
              <w:shd w:val="clear" w:color="auto" w:fill="FFFFFF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lastRenderedPageBreak/>
              <w:t xml:space="preserve"> Я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волчка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не завожу,</w:t>
            </w:r>
          </w:p>
          <w:p w:rsidR="00AC41A3" w:rsidRPr="00F56585" w:rsidRDefault="00AC41A3" w:rsidP="00203C3B">
            <w:pPr>
              <w:shd w:val="clear" w:color="auto" w:fill="FFFFFF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 А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уселась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и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сижу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.</w:t>
            </w:r>
          </w:p>
          <w:p w:rsidR="00AC41A3" w:rsidRPr="00F56585" w:rsidRDefault="00AC41A3" w:rsidP="00203C3B">
            <w:pPr>
              <w:shd w:val="clear" w:color="auto" w:fill="FFFFFF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 Не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шумят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мои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игрушки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,</w:t>
            </w:r>
          </w:p>
          <w:p w:rsidR="00AC41A3" w:rsidRPr="00F56585" w:rsidRDefault="00AC41A3" w:rsidP="00203C3B">
            <w:pPr>
              <w:shd w:val="clear" w:color="auto" w:fill="FFFFFF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 Тихо в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комнате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пустой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,</w:t>
            </w:r>
          </w:p>
          <w:p w:rsidR="00AC41A3" w:rsidRPr="00F56585" w:rsidRDefault="00AC41A3" w:rsidP="00203C3B">
            <w:pPr>
              <w:shd w:val="clear" w:color="auto" w:fill="FFFFFF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 А по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маминой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подушке</w:t>
            </w:r>
            <w:proofErr w:type="spellEnd"/>
          </w:p>
          <w:p w:rsidR="00AC41A3" w:rsidRPr="00F56585" w:rsidRDefault="00AC41A3" w:rsidP="00203C3B">
            <w:pPr>
              <w:shd w:val="clear" w:color="auto" w:fill="FFFFFF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 Луч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крадется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золотой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.</w:t>
            </w:r>
          </w:p>
          <w:p w:rsidR="00AC41A3" w:rsidRPr="00F56585" w:rsidRDefault="00AC41A3" w:rsidP="00203C3B">
            <w:pPr>
              <w:shd w:val="clear" w:color="auto" w:fill="FFFFFF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 И сказала я лучу:</w:t>
            </w:r>
          </w:p>
          <w:p w:rsidR="00AC41A3" w:rsidRPr="00F56585" w:rsidRDefault="00AC41A3" w:rsidP="00203C3B">
            <w:pPr>
              <w:shd w:val="clear" w:color="auto" w:fill="FFFFFF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 - Я то же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двигаться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хочу.</w:t>
            </w:r>
          </w:p>
          <w:p w:rsidR="00AC41A3" w:rsidRPr="00F56585" w:rsidRDefault="00AC41A3" w:rsidP="00203C3B">
            <w:pPr>
              <w:shd w:val="clear" w:color="auto" w:fill="FFFFFF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 Я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бы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многого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хотела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:</w:t>
            </w:r>
          </w:p>
          <w:p w:rsidR="00AC41A3" w:rsidRPr="00F56585" w:rsidRDefault="00AC41A3" w:rsidP="00203C3B">
            <w:pPr>
              <w:shd w:val="clear" w:color="auto" w:fill="FFFFFF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 Вслу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х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читать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и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мяч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катать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.</w:t>
            </w:r>
          </w:p>
          <w:p w:rsidR="00AC41A3" w:rsidRPr="00F56585" w:rsidRDefault="00AC41A3" w:rsidP="00203C3B">
            <w:pPr>
              <w:shd w:val="clear" w:color="auto" w:fill="FFFFFF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 Я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бы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песенку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пропела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,</w:t>
            </w:r>
          </w:p>
          <w:p w:rsidR="00AC41A3" w:rsidRPr="00F56585" w:rsidRDefault="00AC41A3" w:rsidP="00203C3B">
            <w:pPr>
              <w:shd w:val="clear" w:color="auto" w:fill="FFFFFF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 Я б могла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похохотать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...</w:t>
            </w:r>
          </w:p>
          <w:p w:rsidR="00AC41A3" w:rsidRPr="00F56585" w:rsidRDefault="00AC41A3" w:rsidP="00203C3B">
            <w:pPr>
              <w:shd w:val="clear" w:color="auto" w:fill="FFFFFF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 Да мало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ль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я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чего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хочу!</w:t>
            </w:r>
          </w:p>
          <w:p w:rsidR="00AC41A3" w:rsidRPr="00F56585" w:rsidRDefault="00AC41A3" w:rsidP="00203C3B">
            <w:pPr>
              <w:shd w:val="clear" w:color="auto" w:fill="FFFFFF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Но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мама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спит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, и я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молчу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.</w:t>
            </w:r>
          </w:p>
          <w:p w:rsidR="00AC41A3" w:rsidRPr="00F56585" w:rsidRDefault="00AC41A3" w:rsidP="00203C3B">
            <w:pPr>
              <w:shd w:val="clear" w:color="auto" w:fill="FFFFFF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 Луч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метнулся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по стене,</w:t>
            </w:r>
          </w:p>
          <w:p w:rsidR="00AC41A3" w:rsidRPr="00F56585" w:rsidRDefault="00AC41A3" w:rsidP="00203C3B">
            <w:pPr>
              <w:shd w:val="clear" w:color="auto" w:fill="FFFFFF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 А потом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скользнул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по мне.</w:t>
            </w:r>
          </w:p>
          <w:p w:rsidR="00AC41A3" w:rsidRPr="00F56585" w:rsidRDefault="00AC41A3" w:rsidP="00203C3B">
            <w:pPr>
              <w:shd w:val="clear" w:color="auto" w:fill="FFFFFF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 "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Ничего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, -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шепнул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он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будто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, -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 Посиди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м и в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тишине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t>!"</w:t>
            </w: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 w:eastAsia="ru-RU"/>
              </w:rPr>
              <w:br/>
            </w: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 Почему, девочка решила посидеть в «тишине»?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 А, знаете как называется чувство, которое испытывает девочка к маме?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 Давайте сделаем физкультминутку и посмотрим, как реагируют звери в лесу на солнечный лучик.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лес проходим на носках,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потом на пятках.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Пойдем мягко как лисята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как мишка косолапый,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как заинька-трусишка,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как волк-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волчишко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свернулся еж в клубок,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Потому что он продрог.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Лучик ежика коснулся,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Ежик тихо потянулся.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Воспитатель: у меня есть картинки с изображением детей. Посмотрите, выберите те, к кому у вас возникает чувство –</w:t>
            </w:r>
            <w:r w:rsidR="00017A3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сочувствие и объясните почему?</w:t>
            </w:r>
          </w:p>
        </w:tc>
        <w:tc>
          <w:tcPr>
            <w:tcW w:w="2218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Рассуждения детей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Дети выполняют движения.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017A34" w:rsidRDefault="00017A34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Дети делятся на подгруппы и выбирают картинки.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Объясняют свой выбор.</w:t>
            </w:r>
          </w:p>
        </w:tc>
        <w:tc>
          <w:tcPr>
            <w:tcW w:w="1969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4 мин.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 мин.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9 мин.</w:t>
            </w:r>
          </w:p>
        </w:tc>
      </w:tr>
      <w:tr w:rsidR="00AC41A3" w:rsidRPr="00F56585" w:rsidTr="00017A34">
        <w:trPr>
          <w:jc w:val="center"/>
        </w:trPr>
        <w:tc>
          <w:tcPr>
            <w:tcW w:w="3964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3.Заключительная часть</w:t>
            </w:r>
          </w:p>
        </w:tc>
        <w:tc>
          <w:tcPr>
            <w:tcW w:w="7153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Воспитатель: Мы с вами разобрали все картинки, и определили, в каких ситуациях можно посочувствовать.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 Теперь подберите к вашей картинке нужную эмоцию.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 На картинках у детей печальные и грустные лица. И мы когда подходим, что бы посочувствовать, сначала грустные. Но если человек повеселел и нам становится весело.</w:t>
            </w:r>
          </w:p>
          <w:p w:rsidR="00AC41A3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Давайте поиграем в игру «Пожалей грусть»</w:t>
            </w:r>
          </w:p>
          <w:p w:rsidR="00017A34" w:rsidRPr="00017A34" w:rsidRDefault="00017A34" w:rsidP="0001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Дети делятся на две подгруппы. Первой подгруппе вешают эмоции «радость», второй «грусть». Под музыку дети бегают врассыпную по залу. По окончанию музыки </w:t>
            </w:r>
            <w:proofErr w:type="gramStart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ребенок</w:t>
            </w:r>
            <w:proofErr w:type="gramEnd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у которого эмоция «радость» должен найти себе пару, ребенка у которого эмоция «грусть» и обнять его. Затем дети меняются эмоциями</w:t>
            </w:r>
          </w:p>
        </w:tc>
        <w:tc>
          <w:tcPr>
            <w:tcW w:w="2218" w:type="dxa"/>
          </w:tcPr>
          <w:p w:rsidR="00017A34" w:rsidRPr="00F56585" w:rsidRDefault="00017A34" w:rsidP="00017A34">
            <w:pP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делятся на две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задания 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69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3 мин.</w:t>
            </w:r>
          </w:p>
        </w:tc>
      </w:tr>
      <w:tr w:rsidR="00AC41A3" w:rsidRPr="00F56585" w:rsidTr="00017A34">
        <w:trPr>
          <w:jc w:val="center"/>
        </w:trPr>
        <w:tc>
          <w:tcPr>
            <w:tcW w:w="3964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4. Рефлексия</w:t>
            </w:r>
          </w:p>
        </w:tc>
        <w:tc>
          <w:tcPr>
            <w:tcW w:w="7153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Воспитатель: В каких случаях необходимо наше сочувствие?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 Как мы можем проявить сочувствие?</w:t>
            </w:r>
          </w:p>
        </w:tc>
        <w:tc>
          <w:tcPr>
            <w:tcW w:w="2218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Рассуждения детей</w:t>
            </w:r>
          </w:p>
        </w:tc>
        <w:tc>
          <w:tcPr>
            <w:tcW w:w="1969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 мин.</w:t>
            </w:r>
          </w:p>
        </w:tc>
      </w:tr>
    </w:tbl>
    <w:p w:rsidR="00AC41A3" w:rsidRPr="00F56585" w:rsidRDefault="00AC41A3" w:rsidP="00AC41A3">
      <w:pPr>
        <w:rPr>
          <w:rFonts w:ascii="Times New Roman" w:hAnsi="Times New Roman" w:cs="Times New Roman"/>
          <w:sz w:val="24"/>
          <w:szCs w:val="24"/>
        </w:rPr>
      </w:pPr>
    </w:p>
    <w:p w:rsidR="00AC41A3" w:rsidRPr="00F56585" w:rsidRDefault="00AC41A3" w:rsidP="00AC41A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15446" w:type="dxa"/>
        <w:jc w:val="center"/>
        <w:tblLook w:val="04A0" w:firstRow="1" w:lastRow="0" w:firstColumn="1" w:lastColumn="0" w:noHBand="0" w:noVBand="1"/>
      </w:tblPr>
      <w:tblGrid>
        <w:gridCol w:w="3964"/>
        <w:gridCol w:w="6804"/>
        <w:gridCol w:w="2772"/>
        <w:gridCol w:w="1906"/>
      </w:tblGrid>
      <w:tr w:rsidR="00AC41A3" w:rsidRPr="00F56585" w:rsidTr="00017A34">
        <w:trPr>
          <w:jc w:val="center"/>
        </w:trPr>
        <w:tc>
          <w:tcPr>
            <w:tcW w:w="3964" w:type="dxa"/>
            <w:shd w:val="clear" w:color="auto" w:fill="FFD966" w:themeFill="accent4" w:themeFillTint="99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1482" w:type="dxa"/>
            <w:gridSpan w:val="3"/>
            <w:shd w:val="clear" w:color="auto" w:fill="FFD966" w:themeFill="accent4" w:themeFillTint="99"/>
          </w:tcPr>
          <w:p w:rsidR="00AC41A3" w:rsidRPr="00F56585" w:rsidRDefault="00AC41A3" w:rsidP="00203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AC41A3" w:rsidRPr="00F56585" w:rsidTr="00017A34">
        <w:trPr>
          <w:jc w:val="center"/>
        </w:trPr>
        <w:tc>
          <w:tcPr>
            <w:tcW w:w="3964" w:type="dxa"/>
            <w:shd w:val="clear" w:color="auto" w:fill="FFE599" w:themeFill="accent4" w:themeFillTint="66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Тема</w:t>
            </w:r>
          </w:p>
        </w:tc>
        <w:tc>
          <w:tcPr>
            <w:tcW w:w="11482" w:type="dxa"/>
            <w:gridSpan w:val="3"/>
            <w:shd w:val="clear" w:color="auto" w:fill="FFE599" w:themeFill="accent4" w:themeFillTint="66"/>
          </w:tcPr>
          <w:p w:rsidR="00AC41A3" w:rsidRPr="009522AF" w:rsidRDefault="00AC41A3" w:rsidP="00203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9522AF">
              <w:rPr>
                <w:rFonts w:ascii="Times New Roman" w:hAnsi="Times New Roman" w:cs="Times New Roman"/>
                <w:b/>
                <w:sz w:val="24"/>
                <w:szCs w:val="24"/>
              </w:rPr>
              <w:t>Маша и котенок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AC41A3" w:rsidRPr="00F56585" w:rsidTr="00017A34">
        <w:trPr>
          <w:jc w:val="center"/>
        </w:trPr>
        <w:tc>
          <w:tcPr>
            <w:tcW w:w="3964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Цель</w:t>
            </w:r>
          </w:p>
        </w:tc>
        <w:tc>
          <w:tcPr>
            <w:tcW w:w="11482" w:type="dxa"/>
            <w:gridSpan w:val="3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Сформировать представление о чувстве вины.</w:t>
            </w:r>
          </w:p>
        </w:tc>
      </w:tr>
      <w:tr w:rsidR="00AC41A3" w:rsidRPr="00F56585" w:rsidTr="00017A34">
        <w:trPr>
          <w:jc w:val="center"/>
        </w:trPr>
        <w:tc>
          <w:tcPr>
            <w:tcW w:w="3964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Задачи</w:t>
            </w:r>
          </w:p>
        </w:tc>
        <w:tc>
          <w:tcPr>
            <w:tcW w:w="11482" w:type="dxa"/>
            <w:gridSpan w:val="3"/>
          </w:tcPr>
          <w:p w:rsidR="00AC41A3" w:rsidRPr="009522AF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Социально-коммуникативное </w:t>
            </w:r>
            <w:proofErr w:type="spellStart"/>
            <w:r w:rsidRPr="009522AF">
              <w:rPr>
                <w:rFonts w:ascii="Times New Roman" w:hAnsi="Times New Roman" w:cs="Times New Roman"/>
                <w:b/>
                <w:sz w:val="24"/>
                <w:szCs w:val="24"/>
              </w:rPr>
              <w:t>развити</w:t>
            </w:r>
            <w:proofErr w:type="spellEnd"/>
            <w:r w:rsidRPr="009522A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1) Помочь детям осмыслить сложившуюся ситуацию.</w:t>
            </w:r>
          </w:p>
          <w:p w:rsidR="00AC41A3" w:rsidRPr="00017A34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2) Упражнять в определении эмоциональной стороны чувства: в мимике, в д</w:t>
            </w:r>
            <w:r w:rsidR="00017A34">
              <w:rPr>
                <w:rFonts w:ascii="Times New Roman" w:hAnsi="Times New Roman" w:cs="Times New Roman"/>
                <w:sz w:val="24"/>
                <w:szCs w:val="24"/>
              </w:rPr>
              <w:t>вижениях, с помощью пиктограмм.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 Помочь выразить эмоциональную действительность в собственной речи.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2) Развивать речь детей за счет эпитетов, определений, выражающих не только действия, но и мысли, переживания (сердится, пнуло зло, увидела (глазенки), пожалела, обняла, повинилась, не права)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3) Развивать коммуникативные навыки: способность вступать в разговор, беседу, делиться своим опытом.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4) Активизировать речевое общение детей, поощряя их инициативные высказывания, умение рассуждать.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9522AF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: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1) Упражнять в имитации  движений (пожалеть, обнять, погладить)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br/>
              <w:t>2) Развивать мимику лица, ими</w:t>
            </w:r>
            <w:r w:rsidR="00017A34">
              <w:rPr>
                <w:rFonts w:ascii="Times New Roman" w:hAnsi="Times New Roman" w:cs="Times New Roman"/>
                <w:sz w:val="24"/>
                <w:szCs w:val="24"/>
              </w:rPr>
              <w:t xml:space="preserve">тируя определенное настроение. </w:t>
            </w:r>
          </w:p>
        </w:tc>
      </w:tr>
      <w:tr w:rsidR="00AC41A3" w:rsidRPr="00F56585" w:rsidTr="00017A34">
        <w:trPr>
          <w:jc w:val="center"/>
        </w:trPr>
        <w:tc>
          <w:tcPr>
            <w:tcW w:w="3964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lastRenderedPageBreak/>
              <w:t>Подготовительная работа</w:t>
            </w:r>
          </w:p>
        </w:tc>
        <w:tc>
          <w:tcPr>
            <w:tcW w:w="11482" w:type="dxa"/>
            <w:gridSpan w:val="3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1) Рассматривание пиктограмм, определение эмоций по выражению лица.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2) Проигрывание игровых ситуаций из серии «что случилось?» (дети определяют эмоцию по картинке и придумывают что произошло.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3) Общение на тему: «мой хороший поступок», «мой плохой поступок».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4) Рассматривание репродукций, сюжетных картин, фотографий о культуре поведения.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5) Создание книжки-малышки «волшебные слова».</w:t>
            </w:r>
          </w:p>
        </w:tc>
      </w:tr>
      <w:tr w:rsidR="00AC41A3" w:rsidRPr="00F56585" w:rsidTr="00017A34">
        <w:trPr>
          <w:jc w:val="center"/>
        </w:trPr>
        <w:tc>
          <w:tcPr>
            <w:tcW w:w="3964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Оборудование на занятии</w:t>
            </w:r>
          </w:p>
        </w:tc>
        <w:tc>
          <w:tcPr>
            <w:tcW w:w="11482" w:type="dxa"/>
            <w:gridSpan w:val="3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1) «Нарисованная история (сюжет, развернутый в картинках)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2) Магнитная доска, либо </w:t>
            </w:r>
            <w:proofErr w:type="spellStart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фланелеграф</w:t>
            </w:r>
            <w:proofErr w:type="spellEnd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, занавеска.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3) Экран настроений с изображением разных эмоций (пиктограммы)</w:t>
            </w:r>
          </w:p>
        </w:tc>
      </w:tr>
      <w:tr w:rsidR="00AC41A3" w:rsidRPr="00F56585" w:rsidTr="00017A34">
        <w:trPr>
          <w:jc w:val="center"/>
        </w:trPr>
        <w:tc>
          <w:tcPr>
            <w:tcW w:w="3964" w:type="dxa"/>
            <w:tcBorders>
              <w:bottom w:val="single" w:sz="4" w:space="0" w:color="auto"/>
            </w:tcBorders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Виды детской деятельности</w:t>
            </w:r>
          </w:p>
        </w:tc>
        <w:tc>
          <w:tcPr>
            <w:tcW w:w="11482" w:type="dxa"/>
            <w:gridSpan w:val="3"/>
            <w:tcBorders>
              <w:bottom w:val="single" w:sz="4" w:space="0" w:color="auto"/>
            </w:tcBorders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Коммуникативная, игровая, восприятие художественной литературы.</w:t>
            </w:r>
          </w:p>
        </w:tc>
      </w:tr>
      <w:tr w:rsidR="00AC41A3" w:rsidRPr="00F56585" w:rsidTr="00017A34">
        <w:trPr>
          <w:jc w:val="center"/>
        </w:trPr>
        <w:tc>
          <w:tcPr>
            <w:tcW w:w="3964" w:type="dxa"/>
            <w:shd w:val="clear" w:color="auto" w:fill="D9E2F3" w:themeFill="accent5" w:themeFillTint="33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Этап занятия</w:t>
            </w:r>
          </w:p>
        </w:tc>
        <w:tc>
          <w:tcPr>
            <w:tcW w:w="6804" w:type="dxa"/>
            <w:shd w:val="clear" w:color="auto" w:fill="D9E2F3" w:themeFill="accent5" w:themeFillTint="33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Деятельность педагога</w:t>
            </w:r>
          </w:p>
        </w:tc>
        <w:tc>
          <w:tcPr>
            <w:tcW w:w="2772" w:type="dxa"/>
            <w:shd w:val="clear" w:color="auto" w:fill="D9E2F3" w:themeFill="accent5" w:themeFillTint="33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Деятельность детей</w:t>
            </w:r>
          </w:p>
        </w:tc>
        <w:tc>
          <w:tcPr>
            <w:tcW w:w="1906" w:type="dxa"/>
            <w:shd w:val="clear" w:color="auto" w:fill="D9E2F3" w:themeFill="accent5" w:themeFillTint="33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Время</w:t>
            </w:r>
          </w:p>
        </w:tc>
      </w:tr>
      <w:tr w:rsidR="00AC41A3" w:rsidRPr="00F56585" w:rsidTr="00017A34">
        <w:trPr>
          <w:jc w:val="center"/>
        </w:trPr>
        <w:tc>
          <w:tcPr>
            <w:tcW w:w="3964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1. Вводная часть</w:t>
            </w:r>
          </w:p>
        </w:tc>
        <w:tc>
          <w:tcPr>
            <w:tcW w:w="6804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Под звон колокольчиков воспитатель созывает детей. 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Детвора, детвора! Подходи-ка сюда! Подходи-ка сюда, не опаздывай!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Занавесочка</w:t>
            </w:r>
            <w:proofErr w:type="spellEnd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открывается, новая история появляется!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Рассаживайтесь поудобнее, слушайте повнимательнее! 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читает историю про Машу и котенка, сопровождая историю показом картинок. 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«Маша сердится с утра, 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В детский сад идти пора,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Но одежду не найти 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И котенок на пути.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Пнула Маша зло котенка,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Но увидела глазенки- 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Пожалела, обняла, 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Повинилась - не права.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Виновата я одна!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Вещи складывать должна!»</w:t>
            </w:r>
          </w:p>
        </w:tc>
        <w:tc>
          <w:tcPr>
            <w:tcW w:w="2772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собираются и рассаживаются у «волшебной» доски с нарисованной историей.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Дети слушают и рассматривают «нарисованную историю».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</w:p>
        </w:tc>
      </w:tr>
      <w:tr w:rsidR="00AC41A3" w:rsidRPr="00F56585" w:rsidTr="00017A34">
        <w:trPr>
          <w:jc w:val="center"/>
        </w:trPr>
        <w:tc>
          <w:tcPr>
            <w:tcW w:w="3964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2. Основная часть</w:t>
            </w:r>
          </w:p>
        </w:tc>
        <w:tc>
          <w:tcPr>
            <w:tcW w:w="6804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Вот такая история, ребята. Давайте разберемся, что же здесь произошло.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В каком настроении была Маша с утра? Почему?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 Давайте найдем на экране настроений, такое же настроение, как у Маши.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Что плохого сделала Маша?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br/>
              <w:t>Почему девочка Маша почувствовала себя виноватой?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Когда человек чувствует свою вину?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Давайте изобразим провинившегося ребенка.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Какие действия может совершать провинившийся ребенок?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Исправила ли Маша свой плохой поступок?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Как бы вы пожалели котенка, покажите, подберите нужные слова.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Кто-нибудь из вас чувствовал себя виноватым?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Расскажите свою историю.</w:t>
            </w:r>
          </w:p>
        </w:tc>
        <w:tc>
          <w:tcPr>
            <w:tcW w:w="2772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Дети отыскивают нужную пиктограмму и объясняют, почему выбрали именно ее.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Дети высказывают свое мнение.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Дети изображают провинившегося ребенка.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Дети рассуждают.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Дети жалеют воображаемого котенка.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017A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</w:p>
          <w:p w:rsidR="00017A34" w:rsidRDefault="00017A34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A34" w:rsidRDefault="00017A34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A34" w:rsidRDefault="00017A34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4 мин.</w:t>
            </w:r>
          </w:p>
        </w:tc>
      </w:tr>
      <w:tr w:rsidR="00AC41A3" w:rsidRPr="00F56585" w:rsidTr="00017A34">
        <w:trPr>
          <w:jc w:val="center"/>
        </w:trPr>
        <w:tc>
          <w:tcPr>
            <w:tcW w:w="3964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3.Заключительная часть</w:t>
            </w:r>
          </w:p>
        </w:tc>
        <w:tc>
          <w:tcPr>
            <w:tcW w:w="6804" w:type="dxa"/>
          </w:tcPr>
          <w:p w:rsidR="00AC41A3" w:rsidRPr="00F56585" w:rsidRDefault="00AC41A3" w:rsidP="00203C3B">
            <w:pP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А теперь давайте поиграем в игру «Угадай эмоцию»</w:t>
            </w: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72" w:type="dxa"/>
          </w:tcPr>
          <w:p w:rsidR="00AC41A3" w:rsidRPr="00F56585" w:rsidRDefault="00AC41A3" w:rsidP="00203C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делятся на подгруппы по 6 человека, им дается разрезанная картинка на 6 части с изображением ребенка с определенной эмоцией (радость, грусть).</w:t>
            </w:r>
          </w:p>
          <w:p w:rsidR="00AC41A3" w:rsidRPr="00F56585" w:rsidRDefault="00AC41A3" w:rsidP="00203C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Детям нужно собрать </w:t>
            </w: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картинку и определить эмоцию и подобрать пиктограмму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06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4 мин.</w:t>
            </w:r>
          </w:p>
        </w:tc>
      </w:tr>
      <w:tr w:rsidR="00AC41A3" w:rsidRPr="00F56585" w:rsidTr="00017A34">
        <w:trPr>
          <w:jc w:val="center"/>
        </w:trPr>
        <w:tc>
          <w:tcPr>
            <w:tcW w:w="3964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4. Рефлексия</w:t>
            </w:r>
          </w:p>
        </w:tc>
        <w:tc>
          <w:tcPr>
            <w:tcW w:w="6804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Давайте с вами вспомним, когда возникает чувство вины?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 Как можно сделать, что бы, этого чувства не возникало?</w:t>
            </w:r>
          </w:p>
        </w:tc>
        <w:tc>
          <w:tcPr>
            <w:tcW w:w="2772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Рассуждения детей</w:t>
            </w:r>
          </w:p>
        </w:tc>
        <w:tc>
          <w:tcPr>
            <w:tcW w:w="1906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 мин.</w:t>
            </w:r>
          </w:p>
        </w:tc>
      </w:tr>
    </w:tbl>
    <w:p w:rsidR="00AC41A3" w:rsidRPr="00F56585" w:rsidRDefault="00AC41A3" w:rsidP="00AC41A3">
      <w:pPr>
        <w:rPr>
          <w:rFonts w:ascii="Times New Roman" w:hAnsi="Times New Roman" w:cs="Times New Roman"/>
          <w:sz w:val="24"/>
          <w:szCs w:val="24"/>
        </w:rPr>
      </w:pPr>
    </w:p>
    <w:p w:rsidR="00AC41A3" w:rsidRPr="00F56585" w:rsidRDefault="00AC41A3" w:rsidP="00AC41A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15304" w:type="dxa"/>
        <w:jc w:val="center"/>
        <w:tblLook w:val="04A0" w:firstRow="1" w:lastRow="0" w:firstColumn="1" w:lastColumn="0" w:noHBand="0" w:noVBand="1"/>
      </w:tblPr>
      <w:tblGrid>
        <w:gridCol w:w="3823"/>
        <w:gridCol w:w="6945"/>
        <w:gridCol w:w="2775"/>
        <w:gridCol w:w="1761"/>
      </w:tblGrid>
      <w:tr w:rsidR="00AC41A3" w:rsidRPr="00F56585" w:rsidTr="00017A34">
        <w:trPr>
          <w:jc w:val="center"/>
        </w:trPr>
        <w:tc>
          <w:tcPr>
            <w:tcW w:w="3823" w:type="dxa"/>
            <w:tcBorders>
              <w:bottom w:val="single" w:sz="4" w:space="0" w:color="auto"/>
            </w:tcBorders>
            <w:shd w:val="clear" w:color="auto" w:fill="FFD966" w:themeFill="accent4" w:themeFillTint="99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1481" w:type="dxa"/>
            <w:gridSpan w:val="3"/>
            <w:tcBorders>
              <w:bottom w:val="single" w:sz="4" w:space="0" w:color="auto"/>
            </w:tcBorders>
            <w:shd w:val="clear" w:color="auto" w:fill="FFD966" w:themeFill="accent4" w:themeFillTint="99"/>
          </w:tcPr>
          <w:p w:rsidR="00AC41A3" w:rsidRPr="00F56585" w:rsidRDefault="00AC41A3" w:rsidP="00203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AC41A3" w:rsidRPr="00F56585" w:rsidTr="00017A34">
        <w:trPr>
          <w:jc w:val="center"/>
        </w:trPr>
        <w:tc>
          <w:tcPr>
            <w:tcW w:w="3823" w:type="dxa"/>
            <w:shd w:val="clear" w:color="auto" w:fill="FFE599" w:themeFill="accent4" w:themeFillTint="66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Тема</w:t>
            </w:r>
          </w:p>
        </w:tc>
        <w:tc>
          <w:tcPr>
            <w:tcW w:w="11481" w:type="dxa"/>
            <w:gridSpan w:val="3"/>
            <w:shd w:val="clear" w:color="auto" w:fill="FFE599" w:themeFill="accent4" w:themeFillTint="66"/>
          </w:tcPr>
          <w:p w:rsidR="00AC41A3" w:rsidRPr="009522AF" w:rsidRDefault="00AC41A3" w:rsidP="00203C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2AF">
              <w:rPr>
                <w:rFonts w:ascii="Times New Roman" w:hAnsi="Times New Roman" w:cs="Times New Roman"/>
                <w:b/>
                <w:sz w:val="24"/>
                <w:szCs w:val="24"/>
              </w:rPr>
              <w:t>«Наша дружная группа»</w:t>
            </w:r>
          </w:p>
        </w:tc>
      </w:tr>
      <w:tr w:rsidR="00AC41A3" w:rsidRPr="00F56585" w:rsidTr="00017A34">
        <w:trPr>
          <w:jc w:val="center"/>
        </w:trPr>
        <w:tc>
          <w:tcPr>
            <w:tcW w:w="3823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Цель</w:t>
            </w:r>
          </w:p>
        </w:tc>
        <w:tc>
          <w:tcPr>
            <w:tcW w:w="11481" w:type="dxa"/>
            <w:gridSpan w:val="3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Создание коллажа с любимыми друзьями</w:t>
            </w:r>
          </w:p>
        </w:tc>
      </w:tr>
      <w:tr w:rsidR="00AC41A3" w:rsidRPr="00F56585" w:rsidTr="00017A34">
        <w:trPr>
          <w:jc w:val="center"/>
        </w:trPr>
        <w:tc>
          <w:tcPr>
            <w:tcW w:w="3823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Задачи</w:t>
            </w:r>
          </w:p>
        </w:tc>
        <w:tc>
          <w:tcPr>
            <w:tcW w:w="11481" w:type="dxa"/>
            <w:gridSpan w:val="3"/>
          </w:tcPr>
          <w:p w:rsidR="00AC41A3" w:rsidRPr="00F56585" w:rsidRDefault="00AC41A3" w:rsidP="00203C3B">
            <w:pPr>
              <w:spacing w:line="40" w:lineRule="atLeast"/>
              <w:rPr>
                <w:rFonts w:ascii="Times New Roman" w:eastAsia="Calibri" w:hAnsi="Times New Roman" w:cs="Times New Roman"/>
                <w:kern w:val="16"/>
                <w:sz w:val="24"/>
                <w:szCs w:val="24"/>
                <w:shd w:val="clear" w:color="auto" w:fill="FFFFFF"/>
              </w:rPr>
            </w:pPr>
            <w:r w:rsidRPr="009522AF">
              <w:rPr>
                <w:rFonts w:ascii="Times New Roman" w:eastAsia="Calibri" w:hAnsi="Times New Roman" w:cs="Times New Roman"/>
                <w:b/>
                <w:kern w:val="16"/>
                <w:sz w:val="24"/>
                <w:szCs w:val="24"/>
              </w:rPr>
              <w:t>Социально-коммуникативные:</w:t>
            </w:r>
            <w:r w:rsidRPr="00F56585">
              <w:rPr>
                <w:rFonts w:ascii="Times New Roman" w:eastAsia="Calibri" w:hAnsi="Times New Roman" w:cs="Times New Roman"/>
                <w:kern w:val="16"/>
                <w:sz w:val="24"/>
                <w:szCs w:val="24"/>
                <w:shd w:val="clear" w:color="auto" w:fill="FFFFFF"/>
              </w:rPr>
              <w:t xml:space="preserve"> Воспитывать в детях доброжелательные отношения к друг другу;</w:t>
            </w:r>
          </w:p>
          <w:p w:rsidR="00AC41A3" w:rsidRDefault="00AC41A3" w:rsidP="00203C3B">
            <w:pPr>
              <w:shd w:val="clear" w:color="auto" w:fill="FFFFFF"/>
              <w:spacing w:after="150" w:line="40" w:lineRule="atLeast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</w:pPr>
            <w:r w:rsidRPr="009522AF">
              <w:rPr>
                <w:rFonts w:ascii="Times New Roman" w:eastAsia="Times New Roman" w:hAnsi="Times New Roman" w:cs="Times New Roman"/>
                <w:b/>
                <w:kern w:val="16"/>
                <w:sz w:val="24"/>
                <w:szCs w:val="24"/>
                <w:lang w:eastAsia="ru-RU"/>
              </w:rPr>
              <w:t>Художественно - эстетическое:</w:t>
            </w:r>
            <w:r w:rsidRPr="00F56585"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 xml:space="preserve"> учить детей создавать </w:t>
            </w:r>
            <w:r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  <w:t>композицию из отдельных частей;</w:t>
            </w:r>
          </w:p>
          <w:p w:rsidR="00AC41A3" w:rsidRPr="009522AF" w:rsidRDefault="00AC41A3" w:rsidP="00203C3B">
            <w:pPr>
              <w:shd w:val="clear" w:color="auto" w:fill="FFFFFF"/>
              <w:spacing w:after="150" w:line="40" w:lineRule="atLeast"/>
              <w:rPr>
                <w:rFonts w:ascii="Times New Roman" w:eastAsia="Times New Roman" w:hAnsi="Times New Roman" w:cs="Times New Roman"/>
                <w:kern w:val="16"/>
                <w:sz w:val="24"/>
                <w:szCs w:val="24"/>
                <w:lang w:eastAsia="ru-RU"/>
              </w:rPr>
            </w:pPr>
            <w:r w:rsidRPr="009522AF">
              <w:rPr>
                <w:rFonts w:ascii="Times New Roman" w:eastAsia="Calibri" w:hAnsi="Times New Roman" w:cs="Times New Roman"/>
                <w:b/>
                <w:kern w:val="16"/>
                <w:sz w:val="24"/>
                <w:szCs w:val="24"/>
              </w:rPr>
              <w:t>Физические развитие:</w:t>
            </w:r>
            <w:r w:rsidRPr="00F56585">
              <w:rPr>
                <w:rFonts w:ascii="Times New Roman" w:hAnsi="Times New Roman" w:cs="Times New Roman"/>
                <w:kern w:val="16"/>
                <w:sz w:val="24"/>
                <w:szCs w:val="24"/>
              </w:rPr>
              <w:t xml:space="preserve"> снять усталость и напряжение, внести эмоциональный заряд.</w:t>
            </w:r>
          </w:p>
        </w:tc>
      </w:tr>
      <w:tr w:rsidR="00AC41A3" w:rsidRPr="00F56585" w:rsidTr="00017A34">
        <w:trPr>
          <w:jc w:val="center"/>
        </w:trPr>
        <w:tc>
          <w:tcPr>
            <w:tcW w:w="3823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Подготовительная работа</w:t>
            </w:r>
          </w:p>
        </w:tc>
        <w:tc>
          <w:tcPr>
            <w:tcW w:w="11481" w:type="dxa"/>
            <w:gridSpan w:val="3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Рассматривание сюжетных иллюстраций с изображением детей в разных видах деятельности, учить с помощью цветовой гаммы передавать настроение. 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Чтение худ. литературы И. </w:t>
            </w:r>
            <w:proofErr w:type="spellStart"/>
            <w:r w:rsidRPr="00F5658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Тулупова</w:t>
            </w:r>
            <w:proofErr w:type="spellEnd"/>
            <w:r w:rsidRPr="00F5658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F56585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Pr="00F56585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Я</w:t>
            </w:r>
            <w:r w:rsidRPr="00F56585"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F56585">
              <w:rPr>
                <w:rFonts w:ascii="Times New Roman" w:hAnsi="Times New Roman" w:cs="Times New Roman"/>
                <w:bCs/>
                <w:iCs/>
                <w:color w:val="111111"/>
                <w:sz w:val="24"/>
                <w:szCs w:val="24"/>
                <w:bdr w:val="none" w:sz="0" w:space="0" w:color="auto" w:frame="1"/>
              </w:rPr>
              <w:t>дружбой верной дорожу</w:t>
            </w:r>
            <w:r w:rsidRPr="00F56585"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Pr="00F56585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 xml:space="preserve">, </w:t>
            </w:r>
            <w:r w:rsidRPr="00F5658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С. И. Ожегов </w:t>
            </w:r>
            <w:r w:rsidRPr="00F56585"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Pr="00F56585">
              <w:rPr>
                <w:rFonts w:ascii="Times New Roman" w:hAnsi="Times New Roman" w:cs="Times New Roman"/>
                <w:bCs/>
                <w:iCs/>
                <w:color w:val="111111"/>
                <w:sz w:val="24"/>
                <w:szCs w:val="24"/>
                <w:bdr w:val="none" w:sz="0" w:space="0" w:color="auto" w:frame="1"/>
              </w:rPr>
              <w:t>Дружба</w:t>
            </w:r>
            <w:r w:rsidRPr="00F56585"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Pr="00F56585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AC41A3" w:rsidRPr="00F56585" w:rsidTr="00017A34">
        <w:trPr>
          <w:jc w:val="center"/>
        </w:trPr>
        <w:tc>
          <w:tcPr>
            <w:tcW w:w="3823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Оборудование на занятии</w:t>
            </w:r>
          </w:p>
        </w:tc>
        <w:tc>
          <w:tcPr>
            <w:tcW w:w="11481" w:type="dxa"/>
            <w:gridSpan w:val="3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Фотографии детей группы, вырезки из журналов с игрушками, деревьями, предметами обихода, ватман, кисти, клей.</w:t>
            </w:r>
          </w:p>
        </w:tc>
      </w:tr>
      <w:tr w:rsidR="00AC41A3" w:rsidRPr="00F56585" w:rsidTr="00017A34">
        <w:trPr>
          <w:jc w:val="center"/>
        </w:trPr>
        <w:tc>
          <w:tcPr>
            <w:tcW w:w="3823" w:type="dxa"/>
            <w:tcBorders>
              <w:bottom w:val="single" w:sz="4" w:space="0" w:color="auto"/>
            </w:tcBorders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Виды детской деятельности</w:t>
            </w:r>
          </w:p>
        </w:tc>
        <w:tc>
          <w:tcPr>
            <w:tcW w:w="11481" w:type="dxa"/>
            <w:gridSpan w:val="3"/>
            <w:tcBorders>
              <w:bottom w:val="single" w:sz="4" w:space="0" w:color="auto"/>
            </w:tcBorders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Коммуникативная, игровая, двигательная, изобразительная.</w:t>
            </w:r>
          </w:p>
        </w:tc>
      </w:tr>
      <w:tr w:rsidR="00AC41A3" w:rsidRPr="00F56585" w:rsidTr="002F2691">
        <w:trPr>
          <w:jc w:val="center"/>
        </w:trPr>
        <w:tc>
          <w:tcPr>
            <w:tcW w:w="3823" w:type="dxa"/>
            <w:shd w:val="clear" w:color="auto" w:fill="D9E2F3" w:themeFill="accent5" w:themeFillTint="33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Этап занятия</w:t>
            </w:r>
          </w:p>
        </w:tc>
        <w:tc>
          <w:tcPr>
            <w:tcW w:w="6945" w:type="dxa"/>
            <w:shd w:val="clear" w:color="auto" w:fill="D9E2F3" w:themeFill="accent5" w:themeFillTint="33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Деятельность педагога</w:t>
            </w:r>
          </w:p>
        </w:tc>
        <w:tc>
          <w:tcPr>
            <w:tcW w:w="2775" w:type="dxa"/>
            <w:shd w:val="clear" w:color="auto" w:fill="D9E2F3" w:themeFill="accent5" w:themeFillTint="33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Деятельность детей</w:t>
            </w:r>
          </w:p>
        </w:tc>
        <w:tc>
          <w:tcPr>
            <w:tcW w:w="1761" w:type="dxa"/>
            <w:shd w:val="clear" w:color="auto" w:fill="D9E2F3" w:themeFill="accent5" w:themeFillTint="33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Время</w:t>
            </w:r>
          </w:p>
        </w:tc>
      </w:tr>
      <w:tr w:rsidR="00AC41A3" w:rsidRPr="00F56585" w:rsidTr="002F2691">
        <w:trPr>
          <w:jc w:val="center"/>
        </w:trPr>
        <w:tc>
          <w:tcPr>
            <w:tcW w:w="3823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1. Вводная часть</w:t>
            </w:r>
          </w:p>
        </w:tc>
        <w:tc>
          <w:tcPr>
            <w:tcW w:w="6945" w:type="dxa"/>
          </w:tcPr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Воспитатель</w:t>
            </w:r>
            <w:r w:rsidRPr="00F565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Дружит с солнцем ветерок</w:t>
            </w:r>
            <w:r w:rsidRPr="00F565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 роса – с травою.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Дружит с бабочкой цветок</w:t>
            </w:r>
            <w:r w:rsidRPr="00F565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Дружим мы с тобою</w:t>
            </w:r>
            <w:r w:rsidRPr="00F565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Всё с друзьями пополам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Поделить мы рады!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Только ссориться друзьям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Никогда не надо!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- Ребята, а это стихотворение можно сказать про нашу группу?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В нашей группе у всех есть друзья?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 А зачем нам нужны друзья?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 С чего начинается дружба?</w:t>
            </w:r>
          </w:p>
        </w:tc>
        <w:tc>
          <w:tcPr>
            <w:tcW w:w="2775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Рассуждения детей</w:t>
            </w:r>
          </w:p>
        </w:tc>
        <w:tc>
          <w:tcPr>
            <w:tcW w:w="1761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 мин.</w:t>
            </w:r>
          </w:p>
        </w:tc>
      </w:tr>
      <w:tr w:rsidR="00AC41A3" w:rsidRPr="00F56585" w:rsidTr="002F2691">
        <w:trPr>
          <w:jc w:val="center"/>
        </w:trPr>
        <w:tc>
          <w:tcPr>
            <w:tcW w:w="3823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2. Основная часть</w:t>
            </w:r>
          </w:p>
        </w:tc>
        <w:tc>
          <w:tcPr>
            <w:tcW w:w="6945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Воспитатель: Давайте поиграем в игру «ДА – нет»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F5658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Я буду задавать вопросы, а вы отвечаете </w:t>
            </w:r>
            <w:r w:rsidRPr="00F56585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«да-да-да»</w:t>
            </w:r>
            <w:r w:rsidRPr="00F5658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или </w:t>
            </w:r>
            <w:r w:rsidRPr="00F56585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«нет-нет-нет»</w:t>
            </w:r>
            <w:r w:rsidRPr="00F5658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Будем крепко мы </w:t>
            </w:r>
            <w:r w:rsidRPr="00F56585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дружить</w:t>
            </w:r>
            <w:r w:rsidRPr="00F565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?</w:t>
            </w:r>
          </w:p>
          <w:p w:rsidR="00AC41A3" w:rsidRPr="00F56585" w:rsidRDefault="00AC41A3" w:rsidP="00203C3B">
            <w:pPr>
              <w:shd w:val="clear" w:color="auto" w:fill="FFFFFF"/>
              <w:ind w:firstLine="13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(да-да-да)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Нашей </w:t>
            </w:r>
            <w:r w:rsidRPr="00F56585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дружбой дорожить</w:t>
            </w:r>
            <w:r w:rsidRPr="00F565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?</w:t>
            </w:r>
          </w:p>
          <w:p w:rsidR="00AC41A3" w:rsidRPr="00F56585" w:rsidRDefault="00AC41A3" w:rsidP="00203C3B">
            <w:pPr>
              <w:shd w:val="clear" w:color="auto" w:fill="FFFFFF"/>
              <w:ind w:firstLine="13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(да-да-да)</w:t>
            </w:r>
          </w:p>
          <w:p w:rsidR="00AC41A3" w:rsidRPr="00F56585" w:rsidRDefault="00AC41A3" w:rsidP="00203C3B">
            <w:pPr>
              <w:shd w:val="clear" w:color="auto" w:fill="FFFFFF"/>
              <w:ind w:firstLine="13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Мы научимся играть?</w:t>
            </w:r>
          </w:p>
          <w:p w:rsidR="00AC41A3" w:rsidRPr="00F56585" w:rsidRDefault="00AC41A3" w:rsidP="00203C3B">
            <w:pPr>
              <w:shd w:val="clear" w:color="auto" w:fill="FFFFFF"/>
              <w:ind w:firstLine="13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(да-да-да)</w:t>
            </w:r>
          </w:p>
          <w:p w:rsidR="00AC41A3" w:rsidRPr="00F56585" w:rsidRDefault="00AC41A3" w:rsidP="00203C3B">
            <w:pPr>
              <w:shd w:val="clear" w:color="auto" w:fill="FFFFFF"/>
              <w:ind w:firstLine="13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Другу будем помогать?</w:t>
            </w:r>
          </w:p>
          <w:p w:rsidR="00AC41A3" w:rsidRPr="00F56585" w:rsidRDefault="00AC41A3" w:rsidP="00203C3B">
            <w:pPr>
              <w:shd w:val="clear" w:color="auto" w:fill="FFFFFF"/>
              <w:ind w:firstLine="13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(да-да-да)</w:t>
            </w:r>
          </w:p>
          <w:p w:rsidR="00AC41A3" w:rsidRPr="00F56585" w:rsidRDefault="00AC41A3" w:rsidP="00203C3B">
            <w:pPr>
              <w:shd w:val="clear" w:color="auto" w:fill="FFFFFF"/>
              <w:ind w:firstLine="13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Друга нужно разозлить?</w:t>
            </w:r>
          </w:p>
          <w:p w:rsidR="00AC41A3" w:rsidRPr="00F56585" w:rsidRDefault="00AC41A3" w:rsidP="00203C3B">
            <w:pPr>
              <w:shd w:val="clear" w:color="auto" w:fill="FFFFFF"/>
              <w:ind w:firstLine="13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(нет-нет-нет)</w:t>
            </w:r>
          </w:p>
          <w:p w:rsidR="00AC41A3" w:rsidRPr="00F56585" w:rsidRDefault="00AC41A3" w:rsidP="00203C3B">
            <w:pPr>
              <w:shd w:val="clear" w:color="auto" w:fill="FFFFFF"/>
              <w:ind w:firstLine="13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 улыбку подарить?</w:t>
            </w:r>
          </w:p>
          <w:p w:rsidR="00AC41A3" w:rsidRPr="00F56585" w:rsidRDefault="00AC41A3" w:rsidP="00203C3B">
            <w:pPr>
              <w:shd w:val="clear" w:color="auto" w:fill="FFFFFF"/>
              <w:ind w:firstLine="13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(да-да-да)</w:t>
            </w:r>
          </w:p>
          <w:p w:rsidR="00AC41A3" w:rsidRPr="00F56585" w:rsidRDefault="00AC41A3" w:rsidP="00203C3B">
            <w:pPr>
              <w:shd w:val="clear" w:color="auto" w:fill="FFFFFF"/>
              <w:ind w:firstLine="13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Друга стоит обижать?</w:t>
            </w:r>
          </w:p>
          <w:p w:rsidR="00AC41A3" w:rsidRPr="00F56585" w:rsidRDefault="00AC41A3" w:rsidP="00203C3B">
            <w:pPr>
              <w:shd w:val="clear" w:color="auto" w:fill="FFFFFF"/>
              <w:ind w:firstLine="13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(нет-нет-нет)</w:t>
            </w:r>
          </w:p>
          <w:p w:rsidR="00AC41A3" w:rsidRPr="00F56585" w:rsidRDefault="00AC41A3" w:rsidP="00203C3B">
            <w:pPr>
              <w:shd w:val="clear" w:color="auto" w:fill="FFFFFF"/>
              <w:ind w:firstLine="13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Чай с друзьями будем пить?</w:t>
            </w:r>
          </w:p>
          <w:p w:rsidR="00AC41A3" w:rsidRPr="00F56585" w:rsidRDefault="00AC41A3" w:rsidP="00203C3B">
            <w:pPr>
              <w:shd w:val="clear" w:color="auto" w:fill="FFFFFF"/>
              <w:ind w:firstLine="13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(да-да-да)</w:t>
            </w:r>
          </w:p>
          <w:p w:rsidR="00AC41A3" w:rsidRPr="00F56585" w:rsidRDefault="00AC41A3" w:rsidP="00203C3B">
            <w:pPr>
              <w:shd w:val="clear" w:color="auto" w:fill="FFFFFF"/>
              <w:ind w:firstLine="13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Будем крепко мы </w:t>
            </w:r>
            <w:r w:rsidRPr="00F56585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дружить</w:t>
            </w:r>
            <w:r w:rsidRPr="00F565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?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(да-да-да)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Воспитатель: </w:t>
            </w:r>
            <w:r w:rsidRPr="00F56585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Дружба </w:t>
            </w:r>
            <w:r w:rsidRPr="00F5658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- это когда вместе играют, общаются, не ссорятся. Друзья - это дети, с которыми нам интересно играть.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F5658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Давайте мы с вами сделаем коллаж нашей дружной группы.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F5658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У нас есть ваши фотографии. Вы объединяетесь со своими друзьями в группы, выбираете подходящие вырезки и приклеиваете на ватман. У нас получится общая картина, где друзья вместе играют, рисуют, танцуют, занимаются спортом.</w:t>
            </w:r>
          </w:p>
          <w:p w:rsidR="00AC41A3" w:rsidRPr="00F56585" w:rsidRDefault="00AC41A3" w:rsidP="00203C3B">
            <w:pPr>
              <w:shd w:val="clear" w:color="auto" w:fill="FFFFFF"/>
              <w:ind w:hanging="12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lastRenderedPageBreak/>
              <w:t>Динамическая пауза</w:t>
            </w:r>
            <w:r w:rsidRPr="00F56585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«Мы – друзья»</w:t>
            </w:r>
          </w:p>
          <w:p w:rsidR="00AC41A3" w:rsidRPr="00F56585" w:rsidRDefault="00AC41A3" w:rsidP="00203C3B">
            <w:pPr>
              <w:shd w:val="clear" w:color="auto" w:fill="FFFFFF"/>
              <w:ind w:hanging="12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Дружно за руки берись</w:t>
            </w:r>
            <w:r w:rsidRPr="00F565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</w:t>
            </w:r>
          </w:p>
          <w:p w:rsidR="00AC41A3" w:rsidRPr="00F56585" w:rsidRDefault="00AC41A3" w:rsidP="00203C3B">
            <w:pPr>
              <w:shd w:val="clear" w:color="auto" w:fill="FFFFFF"/>
              <w:ind w:hanging="12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Вправо – влево повернись! </w:t>
            </w:r>
            <w:r w:rsidRPr="00F56585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(повороты вправо – влево)</w:t>
            </w:r>
          </w:p>
          <w:p w:rsidR="00AC41A3" w:rsidRPr="00F56585" w:rsidRDefault="00AC41A3" w:rsidP="00203C3B">
            <w:pPr>
              <w:shd w:val="clear" w:color="auto" w:fill="FFFFFF"/>
              <w:ind w:hanging="12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Будем веселиться, </w:t>
            </w:r>
            <w:r w:rsidRPr="00F56585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(хлопки)</w:t>
            </w:r>
          </w:p>
          <w:p w:rsidR="00AC41A3" w:rsidRPr="00F56585" w:rsidRDefault="00AC41A3" w:rsidP="00203C3B">
            <w:pPr>
              <w:shd w:val="clear" w:color="auto" w:fill="FFFFFF"/>
              <w:ind w:hanging="12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Прыгать </w:t>
            </w:r>
            <w:r w:rsidRPr="00F56585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(прыжки)</w:t>
            </w:r>
          </w:p>
          <w:p w:rsidR="00AC41A3" w:rsidRPr="00F56585" w:rsidRDefault="00AC41A3" w:rsidP="00203C3B">
            <w:pPr>
              <w:shd w:val="clear" w:color="auto" w:fill="FFFFFF"/>
              <w:ind w:hanging="12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 кружиться. </w:t>
            </w:r>
            <w:r w:rsidRPr="00F56585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(кружение)</w:t>
            </w:r>
          </w:p>
          <w:p w:rsidR="00AC41A3" w:rsidRPr="00F56585" w:rsidRDefault="00AC41A3" w:rsidP="00203C3B">
            <w:pPr>
              <w:shd w:val="clear" w:color="auto" w:fill="FFFFFF"/>
              <w:ind w:hanging="12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Много радостных людей, </w:t>
            </w:r>
            <w:r w:rsidRPr="00F56585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(идём по кругу)</w:t>
            </w:r>
          </w:p>
          <w:p w:rsidR="00AC41A3" w:rsidRPr="00F56585" w:rsidRDefault="00AC41A3" w:rsidP="00203C3B">
            <w:pPr>
              <w:shd w:val="clear" w:color="auto" w:fill="FFFFFF"/>
              <w:ind w:hanging="12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Добрых верных нам друзей.</w:t>
            </w:r>
          </w:p>
          <w:p w:rsidR="00AC41A3" w:rsidRPr="00F56585" w:rsidRDefault="00AC41A3" w:rsidP="00203C3B">
            <w:pPr>
              <w:shd w:val="clear" w:color="auto" w:fill="FFFFFF"/>
              <w:ind w:hanging="12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Ссориться не будем, </w:t>
            </w:r>
            <w:r w:rsidRPr="00F56585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(подходим к центру)</w:t>
            </w:r>
          </w:p>
          <w:p w:rsidR="00AC41A3" w:rsidRPr="00017A34" w:rsidRDefault="00AC41A3" w:rsidP="00017A34">
            <w:pPr>
              <w:shd w:val="clear" w:color="auto" w:fill="FFFFFF"/>
              <w:ind w:hanging="12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 печаль забудем! </w:t>
            </w:r>
            <w:r w:rsidRPr="00F56585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(отходим назад)</w:t>
            </w:r>
            <w:r w:rsidR="00017A3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5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Дети на слова «Да» - хлопают в ладоши, на слова – «Нет» поднимают руки вверх и машут.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Дети совместно с воспитателем готовят коллаж.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Дети выполняют движения.</w:t>
            </w:r>
          </w:p>
        </w:tc>
        <w:tc>
          <w:tcPr>
            <w:tcW w:w="1761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 мин.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10 мин.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 мин.</w:t>
            </w:r>
          </w:p>
        </w:tc>
      </w:tr>
      <w:tr w:rsidR="00AC41A3" w:rsidRPr="00F56585" w:rsidTr="002F2691">
        <w:trPr>
          <w:jc w:val="center"/>
        </w:trPr>
        <w:tc>
          <w:tcPr>
            <w:tcW w:w="3823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3.Заключительная часть</w:t>
            </w:r>
          </w:p>
        </w:tc>
        <w:tc>
          <w:tcPr>
            <w:tcW w:w="6945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Воспитатель: Какой замечательный коллаж у нас получился.</w:t>
            </w:r>
          </w:p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Игра «Назови ласково»</w:t>
            </w:r>
          </w:p>
        </w:tc>
        <w:tc>
          <w:tcPr>
            <w:tcW w:w="2775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Дети стоят по кругу. Передовая мяч соседу говорят ему ласковые слова.</w:t>
            </w:r>
          </w:p>
        </w:tc>
        <w:tc>
          <w:tcPr>
            <w:tcW w:w="1761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3 мин.</w:t>
            </w:r>
          </w:p>
        </w:tc>
      </w:tr>
      <w:tr w:rsidR="00AC41A3" w:rsidRPr="00F56585" w:rsidTr="002F2691">
        <w:trPr>
          <w:jc w:val="center"/>
        </w:trPr>
        <w:tc>
          <w:tcPr>
            <w:tcW w:w="3823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4. Рефлексия</w:t>
            </w:r>
          </w:p>
        </w:tc>
        <w:tc>
          <w:tcPr>
            <w:tcW w:w="6945" w:type="dxa"/>
          </w:tcPr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Воспитатель:</w:t>
            </w:r>
            <w:r w:rsidRPr="00F565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С чего же начинается </w:t>
            </w:r>
            <w:r w:rsidRPr="00F56585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дружба</w:t>
            </w:r>
            <w:r w:rsidRPr="00F565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?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Кто такой друг?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Что значит </w:t>
            </w:r>
            <w:r w:rsidRPr="00F56585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дружить</w:t>
            </w:r>
            <w:r w:rsidRPr="00F565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?</w:t>
            </w:r>
          </w:p>
          <w:p w:rsidR="00AC41A3" w:rsidRPr="00F56585" w:rsidRDefault="00AC41A3" w:rsidP="00203C3B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Ч</w:t>
            </w:r>
            <w:r w:rsidRPr="00F565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то нужно сделать, чтобы не ссориться?</w:t>
            </w:r>
          </w:p>
        </w:tc>
        <w:tc>
          <w:tcPr>
            <w:tcW w:w="2775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Ответы детей</w:t>
            </w:r>
          </w:p>
        </w:tc>
        <w:tc>
          <w:tcPr>
            <w:tcW w:w="1761" w:type="dxa"/>
          </w:tcPr>
          <w:p w:rsidR="00AC41A3" w:rsidRPr="00F56585" w:rsidRDefault="00AC41A3" w:rsidP="00203C3B">
            <w:pPr>
              <w:suppressLineNumbers/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5658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 мин.</w:t>
            </w:r>
          </w:p>
        </w:tc>
      </w:tr>
    </w:tbl>
    <w:p w:rsidR="00017A34" w:rsidRDefault="00017A34" w:rsidP="002F2691">
      <w:pPr>
        <w:rPr>
          <w:rFonts w:ascii="Times New Roman" w:hAnsi="Times New Roman" w:cs="Times New Roman"/>
          <w:sz w:val="24"/>
          <w:szCs w:val="24"/>
        </w:rPr>
      </w:pPr>
    </w:p>
    <w:p w:rsidR="002F2691" w:rsidRDefault="002F2691" w:rsidP="002F2691">
      <w:pPr>
        <w:rPr>
          <w:rFonts w:ascii="Times New Roman" w:hAnsi="Times New Roman" w:cs="Times New Roman"/>
          <w:sz w:val="24"/>
          <w:szCs w:val="24"/>
        </w:rPr>
      </w:pPr>
    </w:p>
    <w:p w:rsidR="002F2691" w:rsidRDefault="002F2691" w:rsidP="002F2691">
      <w:pPr>
        <w:rPr>
          <w:rFonts w:ascii="Times New Roman" w:hAnsi="Times New Roman" w:cs="Times New Roman"/>
          <w:sz w:val="24"/>
          <w:szCs w:val="24"/>
        </w:rPr>
      </w:pPr>
    </w:p>
    <w:p w:rsidR="002F2691" w:rsidRDefault="002F2691" w:rsidP="002F2691">
      <w:pPr>
        <w:rPr>
          <w:rFonts w:ascii="Times New Roman" w:hAnsi="Times New Roman" w:cs="Times New Roman"/>
          <w:sz w:val="24"/>
          <w:szCs w:val="24"/>
        </w:rPr>
      </w:pPr>
    </w:p>
    <w:p w:rsidR="002F2691" w:rsidRDefault="002F2691" w:rsidP="002F2691">
      <w:pPr>
        <w:rPr>
          <w:rFonts w:ascii="Times New Roman" w:hAnsi="Times New Roman" w:cs="Times New Roman"/>
          <w:sz w:val="24"/>
          <w:szCs w:val="24"/>
        </w:rPr>
      </w:pPr>
    </w:p>
    <w:p w:rsidR="002F2691" w:rsidRDefault="002F2691" w:rsidP="002F2691">
      <w:pPr>
        <w:rPr>
          <w:rFonts w:ascii="Times New Roman" w:hAnsi="Times New Roman" w:cs="Times New Roman"/>
          <w:sz w:val="24"/>
          <w:szCs w:val="24"/>
        </w:rPr>
      </w:pPr>
    </w:p>
    <w:p w:rsidR="002F2691" w:rsidRDefault="002F2691" w:rsidP="002F2691">
      <w:pPr>
        <w:rPr>
          <w:rFonts w:ascii="Times New Roman" w:hAnsi="Times New Roman" w:cs="Times New Roman"/>
          <w:sz w:val="24"/>
          <w:szCs w:val="24"/>
        </w:rPr>
      </w:pPr>
    </w:p>
    <w:p w:rsidR="002F2691" w:rsidRPr="00F56585" w:rsidRDefault="002F2691" w:rsidP="002F2691">
      <w:pPr>
        <w:rPr>
          <w:rFonts w:ascii="Times New Roman" w:hAnsi="Times New Roman" w:cs="Times New Roman"/>
          <w:sz w:val="24"/>
          <w:szCs w:val="24"/>
        </w:rPr>
      </w:pPr>
    </w:p>
    <w:p w:rsidR="00797555" w:rsidRDefault="00797555" w:rsidP="00AC41A3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  <w:sectPr w:rsidR="00797555" w:rsidSect="002F2691">
          <w:pgSz w:w="16838" w:h="11906" w:orient="landscape"/>
          <w:pgMar w:top="1560" w:right="1134" w:bottom="851" w:left="1134" w:header="709" w:footer="709" w:gutter="0"/>
          <w:cols w:space="708"/>
          <w:docGrid w:linePitch="360"/>
        </w:sectPr>
      </w:pPr>
    </w:p>
    <w:p w:rsidR="00AC41A3" w:rsidRPr="009522AF" w:rsidRDefault="00AC41A3" w:rsidP="00AC41A3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522AF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Воспитательн</w:t>
      </w:r>
      <w:proofErr w:type="gramStart"/>
      <w:r w:rsidRPr="009522AF">
        <w:rPr>
          <w:rFonts w:ascii="Times New Roman" w:hAnsi="Times New Roman" w:cs="Times New Roman"/>
          <w:b/>
          <w:sz w:val="28"/>
          <w:szCs w:val="28"/>
        </w:rPr>
        <w:t>о</w:t>
      </w:r>
      <w:proofErr w:type="spellEnd"/>
      <w:r w:rsidRPr="009522AF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Pr="009522AF">
        <w:rPr>
          <w:rFonts w:ascii="Times New Roman" w:hAnsi="Times New Roman" w:cs="Times New Roman"/>
          <w:b/>
          <w:sz w:val="28"/>
          <w:szCs w:val="28"/>
        </w:rPr>
        <w:t xml:space="preserve"> образовательная д</w:t>
      </w:r>
      <w:r w:rsidR="00017A34">
        <w:rPr>
          <w:rFonts w:ascii="Times New Roman" w:hAnsi="Times New Roman" w:cs="Times New Roman"/>
          <w:b/>
          <w:sz w:val="28"/>
          <w:szCs w:val="28"/>
        </w:rPr>
        <w:t>еятельность в режимных моментах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2464"/>
        <w:gridCol w:w="2464"/>
        <w:gridCol w:w="5528"/>
        <w:gridCol w:w="4536"/>
      </w:tblGrid>
      <w:tr w:rsidR="00AC41A3" w:rsidRPr="00F56585" w:rsidTr="00797555">
        <w:tc>
          <w:tcPr>
            <w:tcW w:w="2464" w:type="dxa"/>
            <w:shd w:val="clear" w:color="auto" w:fill="DEEAF6" w:themeFill="accent1" w:themeFillTint="33"/>
          </w:tcPr>
          <w:p w:rsidR="00AC41A3" w:rsidRPr="00F56585" w:rsidRDefault="00AC41A3" w:rsidP="00203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2464" w:type="dxa"/>
            <w:shd w:val="clear" w:color="auto" w:fill="DEEAF6" w:themeFill="accent1" w:themeFillTint="33"/>
          </w:tcPr>
          <w:p w:rsidR="00AC41A3" w:rsidRPr="00F56585" w:rsidRDefault="00AC41A3" w:rsidP="00203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5528" w:type="dxa"/>
            <w:shd w:val="clear" w:color="auto" w:fill="DEEAF6" w:themeFill="accent1" w:themeFillTint="33"/>
          </w:tcPr>
          <w:p w:rsidR="00AC41A3" w:rsidRPr="00F56585" w:rsidRDefault="00AC41A3" w:rsidP="00203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</w:tc>
        <w:tc>
          <w:tcPr>
            <w:tcW w:w="4536" w:type="dxa"/>
            <w:shd w:val="clear" w:color="auto" w:fill="DEEAF6" w:themeFill="accent1" w:themeFillTint="33"/>
          </w:tcPr>
          <w:p w:rsidR="00AC41A3" w:rsidRPr="00F56585" w:rsidRDefault="00AC41A3" w:rsidP="00203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Игровые ситуации</w:t>
            </w:r>
          </w:p>
        </w:tc>
      </w:tr>
      <w:tr w:rsidR="00AC41A3" w:rsidRPr="00F56585" w:rsidTr="00203C3B">
        <w:tc>
          <w:tcPr>
            <w:tcW w:w="2464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64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вспомнить полученные представления об эмоциях и чувствах: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грусть, радость, удивление, страх, боль</w:t>
            </w:r>
          </w:p>
        </w:tc>
        <w:tc>
          <w:tcPr>
            <w:tcW w:w="5528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«Добрые слова»</w:t>
            </w:r>
          </w:p>
          <w:p w:rsidR="00AC41A3" w:rsidRPr="00F56585" w:rsidRDefault="00AC41A3" w:rsidP="00203C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 игры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Воспитатель предлагает вспомнить слова, которые дети произносят в разных ситуациях: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Ребенок упал;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Соскучился по маме;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Поссорился с другом и т.д.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«Вежливые слова»</w:t>
            </w:r>
          </w:p>
          <w:p w:rsidR="00AC41A3" w:rsidRPr="00F56585" w:rsidRDefault="00AC41A3" w:rsidP="00203C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 игры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Воспитатель предлагает вспомнить вежливые слова, которые дети произносят в разных ситуациях: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Пришли в гости;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Просите о помощи;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Хотите взять игрушку;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Садитесь есть;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Уходите из гостей.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«С кем дружить»</w:t>
            </w:r>
          </w:p>
          <w:p w:rsidR="00AC41A3" w:rsidRPr="00F56585" w:rsidRDefault="00AC41A3" w:rsidP="00203C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 игры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На доске разместить пиктограммы, или изображения детей с разным выражением лица. Ребятам предлагается рассмотреть картинки и выбрать себе друга. Ведущий должен попросить их объяснить свой выбор.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«Покажи эмоцию»</w:t>
            </w:r>
          </w:p>
          <w:p w:rsidR="00AC41A3" w:rsidRPr="00F56585" w:rsidRDefault="00AC41A3" w:rsidP="00203C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 игры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Воспитатель называет эмоцию, а дети пытаются ее изобразить её мимикой.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«Обидеть легко, а исправить?»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Представь, что ты, играя в чужую игрушку, сломал ее. Какие твои действия?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«Наша дружная семья»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Ты пришел из детского сада домой 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Как ты поступишь в следующей ситуации: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Дедушка заболел;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Брат испугался грозы;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Мама радуется новой покупке;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Папа грустный ит.д.</w:t>
            </w:r>
          </w:p>
        </w:tc>
      </w:tr>
      <w:tr w:rsidR="00AC41A3" w:rsidRPr="00F56585" w:rsidTr="00203C3B">
        <w:tc>
          <w:tcPr>
            <w:tcW w:w="2464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464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формировать у детей представления о возникновении чувств и отражение их в эмоциях,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познакомить детей с чувством - добро</w:t>
            </w:r>
          </w:p>
        </w:tc>
        <w:tc>
          <w:tcPr>
            <w:tcW w:w="5528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«Добрые поступки»</w:t>
            </w:r>
          </w:p>
          <w:p w:rsidR="00AC41A3" w:rsidRPr="00F56585" w:rsidRDefault="00AC41A3" w:rsidP="00203C3B">
            <w:pPr>
              <w:rPr>
                <w:rStyle w:val="ac"/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 игры              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Дети делятся на две подгруппы. Воспитатель раскладывает на столе в </w:t>
            </w:r>
            <w:proofErr w:type="spellStart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перемешку</w:t>
            </w:r>
            <w:proofErr w:type="spellEnd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сюжетные картинки с хорошими и плохими поступками.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Первая подгруппа собирает картинки с хорошими поступками, вторая – с плохими. Далее дети меняются заданиями.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«Хорошо - плохо»</w:t>
            </w:r>
          </w:p>
          <w:p w:rsidR="00AC41A3" w:rsidRPr="00F56585" w:rsidRDefault="00AC41A3" w:rsidP="00203C3B">
            <w:pPr>
              <w:rPr>
                <w:rStyle w:val="ac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 игры              </w:t>
            </w:r>
          </w:p>
          <w:p w:rsidR="00AC41A3" w:rsidRPr="00F56585" w:rsidRDefault="00AC41A3" w:rsidP="00203C3B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Дети становятся в круг. Воспитатель называет  различные ситуации, а малышам нужно, если озвучено правильное поведение — хлопать в ладоши, если неправильное — топать ногами</w:t>
            </w:r>
            <w:r w:rsidRPr="00F5658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Start"/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Добрый</w:t>
            </w:r>
            <w:proofErr w:type="gramEnd"/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– злой»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на примере сказочных персонажей</w:t>
            </w:r>
          </w:p>
          <w:p w:rsidR="00AC41A3" w:rsidRPr="00F56585" w:rsidRDefault="00AC41A3" w:rsidP="00203C3B">
            <w:pPr>
              <w:rPr>
                <w:rStyle w:val="ac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 игры              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У каждого ребенка 2 пиктограммы (радость и злость). Воспитатель зачитывает из сказки поступок героя, а дети поднимают нужную эмоцию. Если поступок хороший – радость, если плохой – злость.</w:t>
            </w:r>
          </w:p>
        </w:tc>
        <w:tc>
          <w:tcPr>
            <w:tcW w:w="4536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Почему делать добро полезно»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Детям предлагается вспомнить, какие добрые дела можно сделать. Какую пользу они принесут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«Добрые традиции нашей группы»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Дети совместно делают коллаж добрых дел группы и рассказывают о них. (Сбор макулатуры, показ спектакля малышам, уборка камней на участке и т. д.)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«Чудо-дерево»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Ситуация: В сказочной стране росло чудесное дерево, на котором вместо листочков росли добрые и вежливые слова. Но однажды сильный ветер налетел на дерево и сорвал все добрые слова. Нам нужно их отыскать и вернуть обратно.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1A3" w:rsidRPr="00F56585" w:rsidTr="00203C3B">
        <w:tc>
          <w:tcPr>
            <w:tcW w:w="2464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64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формировать умения строить партнерские взаимоотношения в играх, бытовых ситуациях, учитывая эмоциональный настрой сверстников;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- учить правильно, 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предвидеть развитие своих эмоций в поведении</w:t>
            </w:r>
          </w:p>
        </w:tc>
        <w:tc>
          <w:tcPr>
            <w:tcW w:w="5528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«Добрые волшебники»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2531">
              <w:rPr>
                <w:rStyle w:val="af"/>
                <w:rFonts w:ascii="Times New Roman" w:hAnsi="Times New Roman" w:cs="Times New Roman"/>
                <w:i w:val="0"/>
                <w:sz w:val="24"/>
                <w:szCs w:val="24"/>
              </w:rPr>
              <w:t xml:space="preserve">Игра начинается с того, что дети садятся в круг, а взрослый рассказывает им сказку: “В одной стране жил злой волшебник- грубиян. Он мог заколдовать любого ребенка, назвав его нехорошим словом. И все, кого он называл грубыми словами, переставали смеяться и не могли быть добрыми. Расколдовать такого несчастного ребенка можно было только добрыми, ласковыми именами. Давайте посмотрим, есть у нас такие </w:t>
            </w:r>
            <w:r w:rsidRPr="00ED2531">
              <w:rPr>
                <w:rStyle w:val="af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заколдованные дети?</w:t>
            </w:r>
            <w:r w:rsidRPr="00F56585">
              <w:rPr>
                <w:rStyle w:val="af"/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«Домик настроений»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Ребята выбирают себе фигурки "мальчиков" или "девочек" с ярко выраженными эмоциями и заселяют их в домик в соответствии с изображенным схематическим настроением. Дети должны выбрать положительные или отрицательные это эмоции.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«Найди друга»</w:t>
            </w:r>
          </w:p>
          <w:p w:rsidR="00AC41A3" w:rsidRPr="00F56585" w:rsidRDefault="00AC41A3" w:rsidP="00203C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 игры   </w:t>
            </w:r>
          </w:p>
          <w:p w:rsidR="00AC41A3" w:rsidRPr="00F56585" w:rsidRDefault="00AC41A3" w:rsidP="00203C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сидят в кругу. Один ребенок выходит в середину, и описывает свою любимую игрушку, не называя её (машина, кукла, мяч и т. д.) и как можно с ней играть.   Кто первый угадает, тот становиться «другом» и дети вместе садятся в круг. Далее выбирается новый водящий.        </w:t>
            </w:r>
          </w:p>
        </w:tc>
        <w:tc>
          <w:tcPr>
            <w:tcW w:w="4536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«О чем думает друг»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Детям предлагаются сюжетные картинки с детьми (один ребенок играет, другой стоит в стороне; один ребенок ест яблоко, другой смотрит; один ребенок катается на велосипеде, другой смотрит). Дети </w:t>
            </w:r>
            <w:proofErr w:type="gramStart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предполагают</w:t>
            </w:r>
            <w:proofErr w:type="gramEnd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что могут думать герои картинок. Как решить ситуацию.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«Почему ослик </w:t>
            </w:r>
            <w:proofErr w:type="spellStart"/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Иа</w:t>
            </w:r>
            <w:proofErr w:type="spellEnd"/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обиделся?»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Ситуация: У ослика </w:t>
            </w:r>
            <w:proofErr w:type="spellStart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Иа</w:t>
            </w:r>
            <w:proofErr w:type="spellEnd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День Рождения, а 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друзья его не поздравили.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Что чувствует ослик? Что чувствуют друзья ослика, когда узнают, что у ослика праздник, а они забыли его поздравить? Как исправить ситуацию?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Чтобы ты чувствовал, если бы о тебе забыли в твой День Рождения?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«Как нужно действовать, если видишь такую эмоцию»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Детям предлагается выбрать пиктограмму с определенной эмоцией. Рассказать, что он будет делать, если его друг пришел в садик с таким настроением.</w:t>
            </w:r>
          </w:p>
        </w:tc>
      </w:tr>
      <w:tr w:rsidR="00AC41A3" w:rsidRPr="00F56585" w:rsidTr="00203C3B">
        <w:tc>
          <w:tcPr>
            <w:tcW w:w="2464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464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формировать представления о положительных и отрицательных эмоциях;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формировать представления об умении контролировать свои эмоции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дать представление о чувстве - обида</w:t>
            </w:r>
          </w:p>
        </w:tc>
        <w:tc>
          <w:tcPr>
            <w:tcW w:w="5528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«Доскажи словечко»</w:t>
            </w:r>
          </w:p>
          <w:p w:rsidR="00AC41A3" w:rsidRPr="00F56585" w:rsidRDefault="00AC41A3" w:rsidP="00203C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 игры              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Воспитатель показывает пиктограмму эмоции, а дети должны предложить к ней прилагательные.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«Угадай эмоцию»</w:t>
            </w:r>
          </w:p>
          <w:p w:rsidR="00AC41A3" w:rsidRPr="00F56585" w:rsidRDefault="00AC41A3" w:rsidP="00203C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 игры              </w:t>
            </w:r>
          </w:p>
          <w:p w:rsidR="00AC41A3" w:rsidRPr="00F56585" w:rsidRDefault="00AC41A3" w:rsidP="00203C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делятся на подгруппы по 4 человека, им дается разрезанная картинка на 4 части с изображением ребенка с определенной эмоцией (радость, грусть, злость, удивление, страх).</w:t>
            </w:r>
          </w:p>
          <w:p w:rsidR="00AC41A3" w:rsidRPr="00F56585" w:rsidRDefault="00AC41A3" w:rsidP="00203C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Детям нужно собрать картинку и определить к положительным или отрицательным относится эта эмоция.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«Это сделать я могу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Ход игры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На столе лежат пиктограммы с отрицательными 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эмоциями. Воспитатель предлагает детям выбрать одну из эмоций, назвать её. Рассказать в каких ситуациях дети могут испытывать такие эмоции, и что можно сделать другу, что бы эмоция поменялась.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«Что нужно сделать или сказать, если ты кого то обидел?»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Мальчик разрушил постройку, которую дети долго строили.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Что ты посоветуешь ему сказать?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Что сделать?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«Всегда ли нужно обижаться?»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Мальчик с мамой шёл из детского сада домой. Они зашли в магазин за продуктами. Мальчик увидел красивую игрушку и стал плакать, что бы мама её купила. 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Что ты посоветуешь, этому мальчику?</w:t>
            </w:r>
          </w:p>
        </w:tc>
      </w:tr>
      <w:tr w:rsidR="00AC41A3" w:rsidRPr="00F56585" w:rsidTr="00203C3B">
        <w:tc>
          <w:tcPr>
            <w:tcW w:w="2464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464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учить детей анализировать свое эмоциональное состояние;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дать представление о чувстве - усталость</w:t>
            </w:r>
          </w:p>
        </w:tc>
        <w:tc>
          <w:tcPr>
            <w:tcW w:w="5528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«Угадай, что чувствует»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Ход игры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Дети сидят полукругом. Водящий с помощью пантомимы показывает какие чувства он загадал (страх, боль, злость, радость, удивление и т. д.</w:t>
            </w:r>
            <w:proofErr w:type="gramStart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, а дети должны угадать.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«Клубочек»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Ход игры</w:t>
            </w:r>
          </w:p>
          <w:p w:rsidR="00AC41A3" w:rsidRPr="00ED2531" w:rsidRDefault="00AC41A3" w:rsidP="00203C3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2531">
              <w:rPr>
                <w:rStyle w:val="af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gramStart"/>
            <w:r w:rsidRPr="00ED2531">
              <w:rPr>
                <w:rStyle w:val="af"/>
                <w:rFonts w:ascii="Times New Roman" w:hAnsi="Times New Roman" w:cs="Times New Roman"/>
                <w:i w:val="0"/>
                <w:sz w:val="24"/>
                <w:szCs w:val="24"/>
              </w:rPr>
              <w:t>Дети садятся в круг, ведущий, держа в руках клубочек, обма</w:t>
            </w:r>
            <w:r w:rsidRPr="00ED2531">
              <w:rPr>
                <w:rStyle w:val="af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тывает нитку вокруг пальца, задает любой интересующий его вопрос участнику игры (Например:</w:t>
            </w:r>
            <w:proofErr w:type="gramEnd"/>
            <w:r w:rsidRPr="00ED2531">
              <w:rPr>
                <w:rStyle w:val="af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gramStart"/>
            <w:r w:rsidRPr="00ED2531">
              <w:rPr>
                <w:rStyle w:val="af"/>
                <w:rFonts w:ascii="Times New Roman" w:hAnsi="Times New Roman" w:cs="Times New Roman"/>
                <w:i w:val="0"/>
                <w:sz w:val="24"/>
                <w:szCs w:val="24"/>
              </w:rPr>
              <w:t>«Как тебя зовут?», «Хочешь ли ты со мной дружить?», «Что ты любишь:», «Чего ты боишься?» и т. д.), тот ловит клубочек, обматывает нитку вокруг пальца, отвечает на вопрос, а затем задает свой следующему игроку.</w:t>
            </w:r>
            <w:proofErr w:type="gramEnd"/>
            <w:r w:rsidRPr="00ED2531">
              <w:rPr>
                <w:rStyle w:val="af"/>
                <w:rFonts w:ascii="Times New Roman" w:hAnsi="Times New Roman" w:cs="Times New Roman"/>
                <w:i w:val="0"/>
                <w:sz w:val="24"/>
                <w:szCs w:val="24"/>
              </w:rPr>
              <w:t xml:space="preserve"> Таким образом, в конце клубочек воз</w:t>
            </w:r>
            <w:r w:rsidRPr="00ED2531">
              <w:rPr>
                <w:rStyle w:val="af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вращается ведущему. Все видят нити, связывающие участ</w:t>
            </w:r>
            <w:r w:rsidRPr="00ED2531">
              <w:rPr>
                <w:rStyle w:val="af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ников игры в одно целое, определяют, на что фигура похожа, многое узнают друг о друге, сплачиваются. Замечание. Если ведущий вынужден помогать затрудняюще</w:t>
            </w:r>
            <w:r w:rsidRPr="00ED2531">
              <w:rPr>
                <w:rStyle w:val="af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муся ребенку, то он берет при этом клубочек себе назад, подсказывает и опять кидает ребенку. В ре</w:t>
            </w:r>
            <w:r w:rsidRPr="00ED2531">
              <w:rPr>
                <w:rStyle w:val="af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зультате можно увидеть детей, испытывающих за</w:t>
            </w:r>
            <w:r w:rsidRPr="00ED2531">
              <w:rPr>
                <w:rStyle w:val="af"/>
                <w:rFonts w:ascii="Times New Roman" w:hAnsi="Times New Roman" w:cs="Times New Roman"/>
                <w:i w:val="0"/>
                <w:sz w:val="24"/>
                <w:szCs w:val="24"/>
              </w:rPr>
              <w:softHyphen/>
              <w:t>труднения в общении, — у ведущего с ними будут двойные, тройные связи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«Домик настроений»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Ход игры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Ребята выбирают себе фигурки "мальчиков" или "девочек" с ярко выраженными эмоциями и заселяют их в домик в соответствии с изображенным схематическим настроением. Дети должны выбрать положительные или отрицательные это эмоции.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«Как мы понимаем  усталость»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Ребенок долго гулял с папой в парке. Пришел домой и сказал, что он устал и не хочет раздеваться сам. Плачет, что бы папа его раздел.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Как нужно поступить мальчику;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Должен папа его раздевать;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Можно помочь если кто то устал?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«Что делать если грустно?»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Девочка пришла в детский сад и ей грустно.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Почему может грустить девочка?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Чем мы можем ей помочь?</w:t>
            </w:r>
          </w:p>
        </w:tc>
      </w:tr>
      <w:tr w:rsidR="00AC41A3" w:rsidRPr="00F56585" w:rsidTr="00203C3B">
        <w:tc>
          <w:tcPr>
            <w:tcW w:w="2464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464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-учить детей выявлять причины своего эмоционального состояния;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- закреплять умения показывать эмоцию, основываясь на своем эмоциональном состоянии 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«Покажи, какое настроение у тебя»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Ход игры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Детям предлагается выбрать фигурку персонажа (мальчика или девочку в соответствии с полом ребенка), у которого такое же настроение, как и у него и рассказать по каким признакам, он сделал свой выбор.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Назови одним словом»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Ход игры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Водящий показывает сюжетные картинки на определенную эмоцию, а дети должны угадать её.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«Цвета эмоций»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Ход игры</w:t>
            </w:r>
          </w:p>
          <w:p w:rsidR="00AC41A3" w:rsidRPr="00F56585" w:rsidRDefault="00AC41A3" w:rsidP="00203C3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Ведущий называет эмоцию, а участники должны изобразить краской, определить цвет.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2 вариант: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Выбирается водящий, по сигналу он зак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softHyphen/>
              <w:t>рывает глаза, а остальные участники задумывают между собой один из основных цветов. Когда водящий откро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softHyphen/>
              <w:t>ет глаза, все участники своим поведением, главным об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softHyphen/>
              <w:t>разом эмоциональным, пытаются изобразить этот цвет, не называя, а водящий должен его отгадать. Можно раз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делиться на две команды, при этом одна 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команда будет изображать цвет (поочередно или одновременно), а вто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softHyphen/>
              <w:t>рая — отгадывать.</w:t>
            </w:r>
          </w:p>
        </w:tc>
        <w:tc>
          <w:tcPr>
            <w:tcW w:w="4536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«Что чувствует сказочный герой»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Разыгрывается ситуация: Золушке, которая и так много работает, злая мачеха дает еще много заданий: «Дров на месяц наколи, на год кофе намели, посади среди цветов 40 розовых кустов, и пока не подрастут, подметай дорожки тут…»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А Золушка и так очень сильно устала, и ей очень хочется полюбоваться на бал «хоть одним глазком».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Но если она не сделает работу, то на бал не успеет.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Как помочь Золушке? (дети разворачивают ситуацию дальше.)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«Расскажи словами»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Детям предлагается выбрать пиктограмму с эмоцией и рассказать, какие чувства испытывает ребенок с этой эмоцией.</w:t>
            </w:r>
          </w:p>
        </w:tc>
      </w:tr>
      <w:tr w:rsidR="00AC41A3" w:rsidRPr="00F56585" w:rsidTr="00203C3B">
        <w:tc>
          <w:tcPr>
            <w:tcW w:w="2464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464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учить детей выявлять причины эмоционального состояния сверстников, взрослых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чувстве - сочувствие</w:t>
            </w:r>
          </w:p>
        </w:tc>
        <w:tc>
          <w:tcPr>
            <w:tcW w:w="5528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«Солнечный зайчик»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Ход игры</w:t>
            </w:r>
          </w:p>
          <w:p w:rsidR="00AC41A3" w:rsidRPr="00ED2531" w:rsidRDefault="00AC41A3" w:rsidP="00203C3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2531">
              <w:rPr>
                <w:rStyle w:val="af"/>
                <w:rFonts w:ascii="Times New Roman" w:hAnsi="Times New Roman" w:cs="Times New Roman"/>
                <w:i w:val="0"/>
                <w:sz w:val="24"/>
                <w:szCs w:val="24"/>
              </w:rPr>
              <w:t>Детям предлагают с помощью зеркала «поймать» «солнечного зайчика». Затем воспитатель говорит, что он тоже поймал «зайчика», предлагает передать его по кругу, чтобы каждый мог приласкать его, согреться его теплом. Когда «зайчик» возвращается к воспитателю, он обращает внимание на то, что за это время «зайчик», обласканный детьми, вырос и уже не умещается в ладонях. «Зайчика» выпускают, но каждый чувствует частички его тепла, нежные лучики своим сердцем.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«Влияет – не влияет на мое настроение»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Ход игры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Водящий показывает картинки с изображением погоды, плачущего ребенка, укола, темноты, конфеты, игрушки и т.д. Дети описывают, как это влияет на настроение.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«Старая игрушка»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Ход игры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Ведущий рассказывает детям, что в детский сад пришла посылка со старыми игрушками. Он предлагает открыть приют «Старая игрушка» и уточняет значение слова «приют». В посылке находится письмо, в котором сообщается, что эти игрушки брошены хозяевами. Ведущий и дети рассматривают игрушки. Педагог настраивает ребят на эмоциональное сочувствие и сопереживание им, дает установку на выражение 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гуманных чувств. Каждый подходит к игрушке, говорит ласковые слова, успокаивает ее.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Во второй части игры ведущий может предложить детям отремонтировать, почистить игрушки, взять их в группу, выбрать и оборудовать место, где они будут жить.</w:t>
            </w:r>
          </w:p>
        </w:tc>
        <w:tc>
          <w:tcPr>
            <w:tcW w:w="4536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«Друг без друга нам нельзя»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Оборудование: сюжетные картинки, разрезанные на 4 части. С обратной стороны каждая картинка выделяется одним цветом.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Каждому ребенку дается одна часть, какой либо картинке. Детям нужно, пока звучит музыка найти все части и собрать картинку.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Подводится итог, что друг без друга картинку не собрать.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«Хорошо – плохо»</w:t>
            </w:r>
          </w:p>
          <w:p w:rsidR="00AC41A3" w:rsidRPr="00F56585" w:rsidRDefault="00AC41A3" w:rsidP="00203C3B">
            <w:pPr>
              <w:tabs>
                <w:tab w:val="left" w:pos="-157"/>
                <w:tab w:val="left" w:pos="0"/>
              </w:tabs>
              <w:suppressAutoHyphens/>
              <w:ind w:left="38" w:hanging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</w:rPr>
              <w:t>гры</w:t>
            </w:r>
            <w:proofErr w:type="spellEnd"/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понадобятся 22 карточки: 11 из них иллюстрируют хорошие поступки и 11 – плохие; 2 смайлика: довольный и недовольный</w:t>
            </w:r>
          </w:p>
          <w:p w:rsidR="00AC41A3" w:rsidRPr="00F56585" w:rsidRDefault="00AC41A3" w:rsidP="00203C3B">
            <w:pPr>
              <w:tabs>
                <w:tab w:val="left" w:pos="-156"/>
              </w:tabs>
              <w:suppressAutoHyphens/>
              <w:ind w:left="-15" w:firstLine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1.Детям предлагается рассмотреть картинки, определить, что хорошо, а что плохо,  объяснить  свое   решение, распределить картинки на две группы «хорошо» и «плохо», прикрепляя их на лучики смайликов.</w:t>
            </w:r>
            <w:r w:rsidRPr="00F5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Детям нужно подобрать к каждой карточке, на которой ребенок ведет себя плохо, карточку на которой ребенок в аналогичной ситуации поступает хорошо.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1A3" w:rsidRPr="00F56585" w:rsidTr="00203C3B">
        <w:tc>
          <w:tcPr>
            <w:tcW w:w="2464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464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-учить детей прогнозировать последствия негативного и позитивного эмоционального состояния (своего \ другого)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- дать представление о чувстве - вина</w:t>
            </w:r>
          </w:p>
        </w:tc>
        <w:tc>
          <w:tcPr>
            <w:tcW w:w="5528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«Угадай, что изменилось?»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Ход игры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фланелеграфе</w:t>
            </w:r>
            <w:proofErr w:type="spellEnd"/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 размещаются в ряд 4 пиктограммы с эмоциями.  Дети закрывают глаза, а водящий меняет две пиктограммы местами. Дети открывают глаза и говорят, что изменилось.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«Помоги другу» 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Ход игры</w:t>
            </w:r>
          </w:p>
          <w:p w:rsidR="00AC41A3" w:rsidRPr="00F56585" w:rsidRDefault="00AC41A3" w:rsidP="00203C3B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Дети делятся на пары. Одному из них завязывают глаза. На полу между двумя стульями расставлены кегли. Одному ребенку из пары необходимо провести партнера с завязанными глазами от одного стула к другому так, чтобы ни одна игрушка не была сбита.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«Угадай, что чувствует?»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Ход игры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Дети сидят полукругом. Водящий с помощью пантомимы показывает какие чувства он загадал (страх, боль, злость, радость, удивление и т. д. ), а дети должны угадать.</w:t>
            </w:r>
          </w:p>
        </w:tc>
        <w:tc>
          <w:tcPr>
            <w:tcW w:w="4536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«Если другу грустно»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Загрустила наша кукла Варюша, сидит печальная, грустная. 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Можно порассуждать с детьми, почему кукла грустная? (ей скучно, нет друзей, поссорилась с другими куклами, что-то болит, нет красивого платья и т.д.)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Что можно сделать, чтобы у куклы появилось хорошее настроение? (дети разворачивают сюжет в зависимости от причины грусти.)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«Что будет?»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Воспитатель предлагает детям пофантазировать на тему: «Что будет в детском саду, если все пришли с плохим настроением».</w:t>
            </w:r>
          </w:p>
        </w:tc>
      </w:tr>
      <w:tr w:rsidR="00AC41A3" w:rsidRPr="00F56585" w:rsidTr="00203C3B">
        <w:tc>
          <w:tcPr>
            <w:tcW w:w="2464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64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- учить детей переключать внимание и изменять виды деятельности, в целях избегания агрессии и 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конфликтов</w:t>
            </w:r>
          </w:p>
        </w:tc>
        <w:tc>
          <w:tcPr>
            <w:tcW w:w="5528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«Эмоции героев»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Ход игры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Взрослый читает детям сказку. Каждому ребенку в начале чтения выдаются маленькие карточки с символическими изображениями различных эмоциональных состояний. В процессе чтения 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ребенок откладывает на стол несколько карточек, которые, на его взгляд, отражают эмоциональное состояние героя в различных ситуациях. По окончании чтения каждый ребенок объясняет, в какой ситуации и почему ему кажется, что герой был весел, грустен и т.д.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«Найди по описанию»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Ход игры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Водящий описывает эмоцию, не называя её, а дети ищут пиктограмму с описанной эмоцией, поднимают вверх и называют её.</w:t>
            </w:r>
          </w:p>
        </w:tc>
        <w:tc>
          <w:tcPr>
            <w:tcW w:w="4536" w:type="dxa"/>
          </w:tcPr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«К нам пришел злой волк»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Разыгрывается ситуация: Приходит злой волк, ведет себя грубо. 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Предполагаемые действия детей: Можно прогнать волка, а можно и переиграть: подружиться с ним, предложить вкусные 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угощения, поиграть с ним. А вот если ничего не помогает, и волк все равно ведет себя плохо- прогнать. По принципу: «мы со злыми и плохими дружить не будем, так что либо исправляйся, либо оставайся в одиночестве».</w:t>
            </w:r>
            <w:r w:rsidRPr="00F56585">
              <w:rPr>
                <w:rFonts w:ascii="Times New Roman" w:hAnsi="Times New Roman" w:cs="Times New Roman"/>
                <w:sz w:val="24"/>
                <w:szCs w:val="24"/>
              </w:rPr>
              <w:br/>
              <w:t>(2 варианта развития ситуации: волк становится добрым и исправляется, либо остается один без друзей).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b/>
                <w:sz w:val="24"/>
                <w:szCs w:val="24"/>
              </w:rPr>
              <w:t>«Праздник для игрушек»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>Ситуация: игрушки загрустили, надо их развеселить. Давайте устроим им праздник!</w:t>
            </w:r>
          </w:p>
          <w:p w:rsidR="00AC41A3" w:rsidRPr="00F56585" w:rsidRDefault="00AC41A3" w:rsidP="00203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85">
              <w:rPr>
                <w:rFonts w:ascii="Times New Roman" w:hAnsi="Times New Roman" w:cs="Times New Roman"/>
                <w:sz w:val="24"/>
                <w:szCs w:val="24"/>
              </w:rPr>
              <w:t xml:space="preserve">Предполагаемые действия детей: Наряжают и причесывают кукол, готовят угощения для игрушек, украшают кукольный уголок, готовят концерт для игрушек. </w:t>
            </w:r>
          </w:p>
        </w:tc>
      </w:tr>
    </w:tbl>
    <w:p w:rsidR="00CF5CDD" w:rsidRDefault="00CF5CDD"/>
    <w:sectPr w:rsidR="00CF5CDD" w:rsidSect="002F2691">
      <w:pgSz w:w="16838" w:h="11906" w:orient="landscape"/>
      <w:pgMar w:top="1560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C3B" w:rsidRDefault="00203C3B" w:rsidP="00F5252C">
      <w:pPr>
        <w:spacing w:after="0" w:line="240" w:lineRule="auto"/>
      </w:pPr>
      <w:r>
        <w:separator/>
      </w:r>
    </w:p>
  </w:endnote>
  <w:endnote w:type="continuationSeparator" w:id="0">
    <w:p w:rsidR="00203C3B" w:rsidRDefault="00203C3B" w:rsidP="00F52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roid Sans Fallback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FreeSans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C3B" w:rsidRDefault="00203C3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7946489"/>
      <w:docPartObj>
        <w:docPartGallery w:val="Page Numbers (Bottom of Page)"/>
        <w:docPartUnique/>
      </w:docPartObj>
    </w:sdtPr>
    <w:sdtEndPr/>
    <w:sdtContent>
      <w:p w:rsidR="00203C3B" w:rsidRDefault="00987492">
        <w:pPr>
          <w:pStyle w:val="a6"/>
          <w:jc w:val="right"/>
        </w:pPr>
        <w:r>
          <w:fldChar w:fldCharType="begin"/>
        </w:r>
        <w:r w:rsidR="00203C3B">
          <w:instrText>PAGE   \* MERGEFORMAT</w:instrText>
        </w:r>
        <w:r>
          <w:fldChar w:fldCharType="separate"/>
        </w:r>
        <w:r w:rsidR="00AB3852">
          <w:rPr>
            <w:noProof/>
          </w:rPr>
          <w:t>1</w:t>
        </w:r>
        <w:r>
          <w:fldChar w:fldCharType="end"/>
        </w:r>
      </w:p>
    </w:sdtContent>
  </w:sdt>
  <w:p w:rsidR="00203C3B" w:rsidRDefault="00203C3B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C3B" w:rsidRDefault="00203C3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C3B" w:rsidRDefault="00203C3B" w:rsidP="00F5252C">
      <w:pPr>
        <w:spacing w:after="0" w:line="240" w:lineRule="auto"/>
      </w:pPr>
      <w:r>
        <w:separator/>
      </w:r>
    </w:p>
  </w:footnote>
  <w:footnote w:type="continuationSeparator" w:id="0">
    <w:p w:rsidR="00203C3B" w:rsidRDefault="00203C3B" w:rsidP="00F525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C3B" w:rsidRDefault="00203C3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C3B" w:rsidRDefault="00203C3B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C3B" w:rsidRDefault="00203C3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20F1"/>
    <w:multiLevelType w:val="hybridMultilevel"/>
    <w:tmpl w:val="137E4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464F7"/>
    <w:multiLevelType w:val="hybridMultilevel"/>
    <w:tmpl w:val="2F206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B1909"/>
    <w:multiLevelType w:val="hybridMultilevel"/>
    <w:tmpl w:val="B7E2E714"/>
    <w:lvl w:ilvl="0" w:tplc="D794FEA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">
    <w:nsid w:val="0D227890"/>
    <w:multiLevelType w:val="hybridMultilevel"/>
    <w:tmpl w:val="3FA87570"/>
    <w:lvl w:ilvl="0" w:tplc="D794FEA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DE841FD"/>
    <w:multiLevelType w:val="hybridMultilevel"/>
    <w:tmpl w:val="5EC2B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D94AD8"/>
    <w:multiLevelType w:val="hybridMultilevel"/>
    <w:tmpl w:val="0302E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CB4A11"/>
    <w:multiLevelType w:val="hybridMultilevel"/>
    <w:tmpl w:val="5600A9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2EE6224"/>
    <w:multiLevelType w:val="hybridMultilevel"/>
    <w:tmpl w:val="A0486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1F4A51"/>
    <w:multiLevelType w:val="hybridMultilevel"/>
    <w:tmpl w:val="A0AEA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936497"/>
    <w:multiLevelType w:val="hybridMultilevel"/>
    <w:tmpl w:val="5F9A2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9A34EE"/>
    <w:multiLevelType w:val="multilevel"/>
    <w:tmpl w:val="2E3AE8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1D550992"/>
    <w:multiLevelType w:val="hybridMultilevel"/>
    <w:tmpl w:val="69E259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DF73C7E"/>
    <w:multiLevelType w:val="multilevel"/>
    <w:tmpl w:val="B802C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E420575"/>
    <w:multiLevelType w:val="hybridMultilevel"/>
    <w:tmpl w:val="FBBAAA9E"/>
    <w:lvl w:ilvl="0" w:tplc="F694388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D2452F"/>
    <w:multiLevelType w:val="hybridMultilevel"/>
    <w:tmpl w:val="D4986648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5">
    <w:nsid w:val="22606A2F"/>
    <w:multiLevelType w:val="hybridMultilevel"/>
    <w:tmpl w:val="43103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2C4FB8"/>
    <w:multiLevelType w:val="multilevel"/>
    <w:tmpl w:val="3C747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6091163"/>
    <w:multiLevelType w:val="hybridMultilevel"/>
    <w:tmpl w:val="56BA9FF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>
    <w:nsid w:val="467540B5"/>
    <w:multiLevelType w:val="hybridMultilevel"/>
    <w:tmpl w:val="50148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F639E1"/>
    <w:multiLevelType w:val="hybridMultilevel"/>
    <w:tmpl w:val="D110F106"/>
    <w:lvl w:ilvl="0" w:tplc="90EC424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0">
    <w:nsid w:val="57453F5B"/>
    <w:multiLevelType w:val="multilevel"/>
    <w:tmpl w:val="ABE86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A4C64E5"/>
    <w:multiLevelType w:val="hybridMultilevel"/>
    <w:tmpl w:val="DE8A0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CA4F8F"/>
    <w:multiLevelType w:val="hybridMultilevel"/>
    <w:tmpl w:val="84F40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F24C1"/>
    <w:multiLevelType w:val="hybridMultilevel"/>
    <w:tmpl w:val="50543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1F6C98"/>
    <w:multiLevelType w:val="hybridMultilevel"/>
    <w:tmpl w:val="953CA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D35E86"/>
    <w:multiLevelType w:val="hybridMultilevel"/>
    <w:tmpl w:val="2F8EC70C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6">
    <w:nsid w:val="6BA561C9"/>
    <w:multiLevelType w:val="hybridMultilevel"/>
    <w:tmpl w:val="70560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6F02F6"/>
    <w:multiLevelType w:val="hybridMultilevel"/>
    <w:tmpl w:val="88E43E9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8">
    <w:nsid w:val="73572647"/>
    <w:multiLevelType w:val="hybridMultilevel"/>
    <w:tmpl w:val="9836C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D62A84"/>
    <w:multiLevelType w:val="multilevel"/>
    <w:tmpl w:val="7D246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47A3945"/>
    <w:multiLevelType w:val="hybridMultilevel"/>
    <w:tmpl w:val="6F36D872"/>
    <w:lvl w:ilvl="0" w:tplc="41A856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EB226A"/>
    <w:multiLevelType w:val="multilevel"/>
    <w:tmpl w:val="5734B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AB003C6"/>
    <w:multiLevelType w:val="hybridMultilevel"/>
    <w:tmpl w:val="F7922D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B594878"/>
    <w:multiLevelType w:val="hybridMultilevel"/>
    <w:tmpl w:val="CFF6C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8A0B32"/>
    <w:multiLevelType w:val="multilevel"/>
    <w:tmpl w:val="65FA9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CF10224"/>
    <w:multiLevelType w:val="hybridMultilevel"/>
    <w:tmpl w:val="ADB44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DB20B5"/>
    <w:multiLevelType w:val="hybridMultilevel"/>
    <w:tmpl w:val="EC5AB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4"/>
  </w:num>
  <w:num w:numId="3">
    <w:abstractNumId w:val="24"/>
  </w:num>
  <w:num w:numId="4">
    <w:abstractNumId w:val="11"/>
  </w:num>
  <w:num w:numId="5">
    <w:abstractNumId w:val="21"/>
  </w:num>
  <w:num w:numId="6">
    <w:abstractNumId w:val="33"/>
  </w:num>
  <w:num w:numId="7">
    <w:abstractNumId w:val="6"/>
  </w:num>
  <w:num w:numId="8">
    <w:abstractNumId w:val="17"/>
  </w:num>
  <w:num w:numId="9">
    <w:abstractNumId w:val="0"/>
  </w:num>
  <w:num w:numId="10">
    <w:abstractNumId w:val="4"/>
  </w:num>
  <w:num w:numId="11">
    <w:abstractNumId w:val="9"/>
  </w:num>
  <w:num w:numId="12">
    <w:abstractNumId w:val="18"/>
  </w:num>
  <w:num w:numId="13">
    <w:abstractNumId w:val="10"/>
  </w:num>
  <w:num w:numId="14">
    <w:abstractNumId w:val="31"/>
  </w:num>
  <w:num w:numId="15">
    <w:abstractNumId w:val="29"/>
  </w:num>
  <w:num w:numId="16">
    <w:abstractNumId w:val="12"/>
  </w:num>
  <w:num w:numId="17">
    <w:abstractNumId w:val="16"/>
  </w:num>
  <w:num w:numId="18">
    <w:abstractNumId w:val="34"/>
  </w:num>
  <w:num w:numId="19">
    <w:abstractNumId w:val="20"/>
  </w:num>
  <w:num w:numId="20">
    <w:abstractNumId w:val="30"/>
  </w:num>
  <w:num w:numId="21">
    <w:abstractNumId w:val="15"/>
  </w:num>
  <w:num w:numId="22">
    <w:abstractNumId w:val="2"/>
  </w:num>
  <w:num w:numId="23">
    <w:abstractNumId w:val="1"/>
  </w:num>
  <w:num w:numId="24">
    <w:abstractNumId w:val="27"/>
  </w:num>
  <w:num w:numId="25">
    <w:abstractNumId w:val="7"/>
  </w:num>
  <w:num w:numId="26">
    <w:abstractNumId w:val="13"/>
  </w:num>
  <w:num w:numId="27">
    <w:abstractNumId w:val="23"/>
  </w:num>
  <w:num w:numId="28">
    <w:abstractNumId w:val="8"/>
  </w:num>
  <w:num w:numId="29">
    <w:abstractNumId w:val="26"/>
  </w:num>
  <w:num w:numId="30">
    <w:abstractNumId w:val="5"/>
  </w:num>
  <w:num w:numId="31">
    <w:abstractNumId w:val="32"/>
  </w:num>
  <w:num w:numId="32">
    <w:abstractNumId w:val="35"/>
  </w:num>
  <w:num w:numId="33">
    <w:abstractNumId w:val="36"/>
  </w:num>
  <w:num w:numId="34">
    <w:abstractNumId w:val="19"/>
  </w:num>
  <w:num w:numId="35">
    <w:abstractNumId w:val="3"/>
  </w:num>
  <w:num w:numId="36">
    <w:abstractNumId w:val="28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4E2D"/>
    <w:rsid w:val="00017A34"/>
    <w:rsid w:val="00043269"/>
    <w:rsid w:val="00203C3B"/>
    <w:rsid w:val="002F2691"/>
    <w:rsid w:val="00331693"/>
    <w:rsid w:val="00797555"/>
    <w:rsid w:val="00874E2D"/>
    <w:rsid w:val="00987492"/>
    <w:rsid w:val="00AB3852"/>
    <w:rsid w:val="00AC41A3"/>
    <w:rsid w:val="00C00FC3"/>
    <w:rsid w:val="00CF5CDD"/>
    <w:rsid w:val="00ED2531"/>
    <w:rsid w:val="00F5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25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525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252C"/>
  </w:style>
  <w:style w:type="paragraph" w:styleId="a6">
    <w:name w:val="footer"/>
    <w:basedOn w:val="a"/>
    <w:link w:val="a7"/>
    <w:uiPriority w:val="99"/>
    <w:unhideWhenUsed/>
    <w:rsid w:val="00F525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252C"/>
  </w:style>
  <w:style w:type="paragraph" w:styleId="a8">
    <w:name w:val="List Paragraph"/>
    <w:basedOn w:val="a"/>
    <w:uiPriority w:val="34"/>
    <w:qFormat/>
    <w:rsid w:val="00AC41A3"/>
    <w:pPr>
      <w:spacing w:after="200" w:line="276" w:lineRule="auto"/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C4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C41A3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AC41A3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ab">
    <w:name w:val="Normal (Web)"/>
    <w:basedOn w:val="a"/>
    <w:uiPriority w:val="99"/>
    <w:unhideWhenUsed/>
    <w:rsid w:val="00AC4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C41A3"/>
    <w:rPr>
      <w:b/>
      <w:bCs/>
    </w:rPr>
  </w:style>
  <w:style w:type="character" w:customStyle="1" w:styleId="c0">
    <w:name w:val="c0"/>
    <w:basedOn w:val="a0"/>
    <w:rsid w:val="00AC41A3"/>
  </w:style>
  <w:style w:type="paragraph" w:styleId="ad">
    <w:name w:val="No Spacing"/>
    <w:uiPriority w:val="1"/>
    <w:qFormat/>
    <w:rsid w:val="00AC41A3"/>
    <w:pPr>
      <w:spacing w:after="0" w:line="240" w:lineRule="auto"/>
    </w:pPr>
    <w:rPr>
      <w:rFonts w:eastAsiaTheme="minorEastAsia"/>
      <w:lang w:eastAsia="ru-RU"/>
    </w:rPr>
  </w:style>
  <w:style w:type="character" w:customStyle="1" w:styleId="c1">
    <w:name w:val="c1"/>
    <w:basedOn w:val="a0"/>
    <w:rsid w:val="00AC41A3"/>
  </w:style>
  <w:style w:type="table" w:customStyle="1" w:styleId="1">
    <w:name w:val="Сетка таблицы1"/>
    <w:basedOn w:val="a1"/>
    <w:next w:val="a3"/>
    <w:uiPriority w:val="59"/>
    <w:rsid w:val="00AC41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AC41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Содержимое таблицы"/>
    <w:basedOn w:val="a"/>
    <w:uiPriority w:val="99"/>
    <w:rsid w:val="00AC41A3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FreeSans"/>
      <w:kern w:val="1"/>
      <w:sz w:val="24"/>
      <w:szCs w:val="24"/>
      <w:lang w:eastAsia="zh-CN" w:bidi="hi-IN"/>
    </w:rPr>
  </w:style>
  <w:style w:type="paragraph" w:customStyle="1" w:styleId="c6">
    <w:name w:val="c6"/>
    <w:basedOn w:val="a"/>
    <w:rsid w:val="00AC4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C41A3"/>
  </w:style>
  <w:style w:type="paragraph" w:customStyle="1" w:styleId="c3">
    <w:name w:val="c3"/>
    <w:basedOn w:val="a"/>
    <w:rsid w:val="00AC4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AC41A3"/>
  </w:style>
  <w:style w:type="table" w:customStyle="1" w:styleId="3">
    <w:name w:val="Сетка таблицы3"/>
    <w:basedOn w:val="a1"/>
    <w:next w:val="a3"/>
    <w:uiPriority w:val="59"/>
    <w:rsid w:val="00AC41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AC41A3"/>
  </w:style>
  <w:style w:type="character" w:styleId="af">
    <w:name w:val="Emphasis"/>
    <w:basedOn w:val="a0"/>
    <w:uiPriority w:val="20"/>
    <w:qFormat/>
    <w:rsid w:val="00AC41A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40</Pages>
  <Words>8936</Words>
  <Characters>50938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Дмитрий</cp:lastModifiedBy>
  <cp:revision>10</cp:revision>
  <dcterms:created xsi:type="dcterms:W3CDTF">2019-09-12T09:31:00Z</dcterms:created>
  <dcterms:modified xsi:type="dcterms:W3CDTF">2019-09-08T04:50:00Z</dcterms:modified>
</cp:coreProperties>
</file>